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4170" w:type="dxa"/>
        <w:tblInd w:w="0" w:type="dxa"/>
        <w:tblLook w:val="04A0" w:firstRow="1" w:lastRow="0" w:firstColumn="1" w:lastColumn="0" w:noHBand="0" w:noVBand="1"/>
      </w:tblPr>
      <w:tblGrid>
        <w:gridCol w:w="1164"/>
        <w:gridCol w:w="631"/>
        <w:gridCol w:w="7"/>
        <w:gridCol w:w="1028"/>
        <w:gridCol w:w="441"/>
        <w:gridCol w:w="237"/>
        <w:gridCol w:w="1478"/>
        <w:gridCol w:w="373"/>
        <w:gridCol w:w="359"/>
        <w:gridCol w:w="654"/>
        <w:gridCol w:w="79"/>
        <w:gridCol w:w="482"/>
        <w:gridCol w:w="75"/>
        <w:gridCol w:w="793"/>
        <w:gridCol w:w="432"/>
        <w:gridCol w:w="794"/>
        <w:gridCol w:w="57"/>
        <w:gridCol w:w="685"/>
        <w:gridCol w:w="1093"/>
        <w:gridCol w:w="40"/>
        <w:gridCol w:w="991"/>
        <w:gridCol w:w="1318"/>
        <w:gridCol w:w="959"/>
      </w:tblGrid>
      <w:tr w:rsidR="00D34A26" w:rsidRPr="00AD1788" w14:paraId="3B40635D" w14:textId="77777777" w:rsidTr="00EC0704">
        <w:trPr>
          <w:trHeight w:val="27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129FC73D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16AB2A95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F8D4B2E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A89EE4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8867648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97457E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F5C6DFD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7F46A89" w14:textId="77777777" w:rsidR="00AD1788" w:rsidRPr="00AD1788" w:rsidRDefault="00AD1788" w:rsidP="00AD1788">
            <w:pPr>
              <w:jc w:val="both"/>
              <w:rPr>
                <w:rFonts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6A7EBB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30A1B60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5C91A8C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F0C639E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956A0C7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B62E037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</w:tr>
      <w:tr w:rsidR="00ED41D9" w:rsidRPr="00AD1788" w14:paraId="2D783168" w14:textId="77777777" w:rsidTr="000B328A">
        <w:trPr>
          <w:trHeight w:val="6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030C845" w14:textId="77777777" w:rsidR="00AD1788" w:rsidRPr="00AD1788" w:rsidRDefault="00C6762A" w:rsidP="00AD1788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Исполнитель</w:t>
            </w:r>
            <w:r w:rsidR="00AD1788" w:rsidRPr="00AD1788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4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A7FBE9B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ФБУ "УРАЛТЕСТ"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1C01B58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1E5F368" w14:textId="77777777" w:rsidR="00AD1788" w:rsidRPr="00AD1788" w:rsidRDefault="00C6762A" w:rsidP="00C6762A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Заказчик</w:t>
            </w:r>
            <w:r w:rsidR="00AD1788" w:rsidRPr="00AD1788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1DB7C11D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_________________________________________________________</w:t>
            </w:r>
          </w:p>
        </w:tc>
      </w:tr>
      <w:tr w:rsidR="00ED41D9" w:rsidRPr="00AD1788" w14:paraId="4CD0DB0A" w14:textId="77777777" w:rsidTr="000B328A">
        <w:trPr>
          <w:trHeight w:val="6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70C1B46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Адрес:</w:t>
            </w:r>
          </w:p>
        </w:tc>
        <w:tc>
          <w:tcPr>
            <w:tcW w:w="4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67F4AFC" w14:textId="4BB0348F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C6C7771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82F1858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Адрес:</w:t>
            </w:r>
          </w:p>
        </w:tc>
        <w:tc>
          <w:tcPr>
            <w:tcW w:w="7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1C5D031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_________________________________________________________</w:t>
            </w:r>
          </w:p>
        </w:tc>
      </w:tr>
      <w:tr w:rsidR="00ED41D9" w:rsidRPr="00AD1788" w14:paraId="0F4F7533" w14:textId="77777777" w:rsidTr="000B328A">
        <w:trPr>
          <w:trHeight w:val="6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36FF690" w14:textId="1C94A559" w:rsidR="00AD1788" w:rsidRPr="00AD1788" w:rsidRDefault="00977724" w:rsidP="00AD1788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Контакты</w:t>
            </w:r>
            <w:r w:rsidR="00AD1788" w:rsidRPr="00AD1788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4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952A350" w14:textId="41DD3B99" w:rsidR="00AD1788" w:rsidRPr="00AD1788" w:rsidRDefault="00AD1788" w:rsidP="00977724">
            <w:pPr>
              <w:rPr>
                <w:rFonts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2502C5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8C1342A" w14:textId="2EC876E3" w:rsidR="00AD1788" w:rsidRPr="00AD1788" w:rsidRDefault="00977724" w:rsidP="00AD1788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Контакты</w:t>
            </w:r>
            <w:r w:rsidR="00AD1788" w:rsidRPr="00AD1788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1A7DB576" w14:textId="63A73759" w:rsidR="00AD1788" w:rsidRDefault="00AD1788" w:rsidP="00AD1788">
            <w:pPr>
              <w:pBdr>
                <w:bottom w:val="single" w:sz="12" w:space="1" w:color="auto"/>
              </w:pBdr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  <w:p w14:paraId="2103361D" w14:textId="77777777" w:rsidR="00977724" w:rsidRDefault="00977724" w:rsidP="00AD1788">
            <w:pPr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  <w:p w14:paraId="133FB5C7" w14:textId="77777777" w:rsidR="00977724" w:rsidRDefault="00977724" w:rsidP="00AD1788">
            <w:pPr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  <w:p w14:paraId="76FAD1CC" w14:textId="3D84157E" w:rsidR="00977724" w:rsidRPr="00AD1788" w:rsidRDefault="00977724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e</w:t>
            </w:r>
            <w:r w:rsidRPr="00977724">
              <w:rPr>
                <w:rFonts w:cs="Times New Roman"/>
                <w:sz w:val="18"/>
                <w:szCs w:val="18"/>
              </w:rPr>
              <w:t>-</w:t>
            </w:r>
            <w:r>
              <w:rPr>
                <w:rFonts w:cs="Times New Roman"/>
                <w:sz w:val="18"/>
                <w:szCs w:val="18"/>
                <w:lang w:val="en-US"/>
              </w:rPr>
              <w:t>mail</w:t>
            </w:r>
            <w:r w:rsidRPr="00977724">
              <w:rPr>
                <w:rFonts w:cs="Times New Roman"/>
                <w:sz w:val="18"/>
                <w:szCs w:val="18"/>
              </w:rPr>
              <w:t>:</w:t>
            </w:r>
            <w:r>
              <w:rPr>
                <w:rFonts w:cs="Times New Roman"/>
                <w:sz w:val="18"/>
                <w:szCs w:val="18"/>
              </w:rPr>
              <w:t>_______________</w:t>
            </w:r>
          </w:p>
        </w:tc>
      </w:tr>
      <w:tr w:rsidR="00ED41D9" w:rsidRPr="00AD1788" w14:paraId="33852C81" w14:textId="77777777" w:rsidTr="000B328A">
        <w:trPr>
          <w:trHeight w:val="6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64FE331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ИНН / КПП:</w:t>
            </w:r>
          </w:p>
        </w:tc>
        <w:tc>
          <w:tcPr>
            <w:tcW w:w="4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1CBBB72" w14:textId="5F443AC4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FE2ECF1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FA89C03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ИНН / КПП:</w:t>
            </w:r>
          </w:p>
        </w:tc>
        <w:tc>
          <w:tcPr>
            <w:tcW w:w="7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275FD59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</w:t>
            </w:r>
            <w:r w:rsidRPr="00AD1788">
              <w:rPr>
                <w:rFonts w:cs="Times New Roman"/>
                <w:sz w:val="18"/>
                <w:szCs w:val="18"/>
              </w:rPr>
              <w:t xml:space="preserve">/ </w:t>
            </w:r>
            <w:r>
              <w:rPr>
                <w:rFonts w:cs="Times New Roman"/>
                <w:sz w:val="18"/>
                <w:szCs w:val="18"/>
                <w:lang w:val="en-US"/>
              </w:rPr>
              <w:t>___________</w:t>
            </w:r>
          </w:p>
        </w:tc>
      </w:tr>
      <w:tr w:rsidR="00ED41D9" w:rsidRPr="00AD1788" w14:paraId="4F72284C" w14:textId="77777777" w:rsidTr="000B328A">
        <w:trPr>
          <w:trHeight w:val="6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17091D5E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Получатель:</w:t>
            </w:r>
          </w:p>
        </w:tc>
        <w:tc>
          <w:tcPr>
            <w:tcW w:w="4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3B86415" w14:textId="578F576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3E457A9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A03ED06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Плательщик:</w:t>
            </w:r>
          </w:p>
        </w:tc>
        <w:tc>
          <w:tcPr>
            <w:tcW w:w="7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13A8D7F9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</w:t>
            </w:r>
          </w:p>
        </w:tc>
      </w:tr>
      <w:tr w:rsidR="00AD1788" w:rsidRPr="00AD1788" w14:paraId="481AC792" w14:textId="77777777" w:rsidTr="000B328A">
        <w:trPr>
          <w:trHeight w:val="60"/>
        </w:trPr>
        <w:tc>
          <w:tcPr>
            <w:tcW w:w="5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6980D854" w14:textId="5073A398" w:rsidR="00AD1788" w:rsidRPr="00AD1788" w:rsidRDefault="00AD1788" w:rsidP="009D1E88">
            <w:pPr>
              <w:rPr>
                <w:rFonts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EF7FDDD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AD2B79D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Рас</w:t>
            </w:r>
            <w:proofErr w:type="gramStart"/>
            <w:r w:rsidRPr="00AD1788">
              <w:rPr>
                <w:rFonts w:cs="Times New Roman"/>
                <w:sz w:val="18"/>
                <w:szCs w:val="18"/>
              </w:rPr>
              <w:t>. счет</w:t>
            </w:r>
            <w:proofErr w:type="gramEnd"/>
            <w:r w:rsidRPr="00AD1788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0DAE1F1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</w:t>
            </w:r>
            <w:r>
              <w:rPr>
                <w:rFonts w:cs="Times New Roman"/>
                <w:sz w:val="18"/>
                <w:szCs w:val="18"/>
              </w:rPr>
              <w:t xml:space="preserve">      </w:t>
            </w:r>
            <w:r w:rsidRPr="00AD1788">
              <w:rPr>
                <w:rFonts w:cs="Times New Roman"/>
                <w:sz w:val="18"/>
                <w:szCs w:val="18"/>
              </w:rPr>
              <w:t xml:space="preserve">БИК: </w:t>
            </w:r>
            <w:r>
              <w:rPr>
                <w:rFonts w:cs="Times New Roman"/>
                <w:sz w:val="18"/>
                <w:szCs w:val="18"/>
                <w:lang w:val="en-US"/>
              </w:rPr>
              <w:t>________________</w:t>
            </w:r>
            <w:r w:rsidRPr="00AD1788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  <w:lang w:val="en-US"/>
              </w:rPr>
              <w:t>_____________________</w:t>
            </w:r>
          </w:p>
        </w:tc>
      </w:tr>
      <w:tr w:rsidR="00AD1788" w:rsidRPr="00AD1788" w14:paraId="7C0D2ECC" w14:textId="77777777" w:rsidTr="000B328A">
        <w:trPr>
          <w:trHeight w:val="60"/>
        </w:trPr>
        <w:tc>
          <w:tcPr>
            <w:tcW w:w="5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466710E4" w14:textId="7F57E3D1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AFFE76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45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65D1576" w14:textId="77777777" w:rsidR="00AD1788" w:rsidRPr="00043E12" w:rsidRDefault="00AD1788" w:rsidP="00AD1788">
            <w:pPr>
              <w:jc w:val="both"/>
              <w:rPr>
                <w:rFonts w:cs="Times New Roman"/>
                <w:lang w:val="en-US"/>
              </w:rPr>
            </w:pPr>
            <w:r w:rsidRPr="00043E12">
              <w:rPr>
                <w:rFonts w:cs="Times New Roman"/>
                <w:sz w:val="18"/>
                <w:szCs w:val="18"/>
              </w:rPr>
              <w:t xml:space="preserve">Грузополучатель и его </w:t>
            </w:r>
            <w:proofErr w:type="gramStart"/>
            <w:r w:rsidRPr="00043E12">
              <w:rPr>
                <w:rFonts w:cs="Times New Roman"/>
                <w:sz w:val="18"/>
                <w:szCs w:val="18"/>
              </w:rPr>
              <w:t xml:space="preserve">адрес:  </w:t>
            </w:r>
            <w:r w:rsidRPr="00043E12">
              <w:rPr>
                <w:rFonts w:cs="Times New Roman"/>
                <w:sz w:val="18"/>
                <w:szCs w:val="18"/>
                <w:lang w:val="en-US"/>
              </w:rPr>
              <w:t>_</w:t>
            </w:r>
            <w:proofErr w:type="gramEnd"/>
            <w:r w:rsidRPr="00043E12"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</w:t>
            </w:r>
          </w:p>
        </w:tc>
      </w:tr>
      <w:tr w:rsidR="00AD1788" w:rsidRPr="00AD1788" w14:paraId="5B413757" w14:textId="77777777" w:rsidTr="000B328A">
        <w:trPr>
          <w:trHeight w:val="60"/>
        </w:trPr>
        <w:tc>
          <w:tcPr>
            <w:tcW w:w="5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20C94DA2" w14:textId="69CBD4D1" w:rsidR="00AD1788" w:rsidRPr="00043E12" w:rsidRDefault="00AD1788" w:rsidP="00404891">
            <w:pPr>
              <w:rPr>
                <w:rFonts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5B40DB3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45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77E81AA" w14:textId="77777777" w:rsidR="00AD1788" w:rsidRPr="00043E12" w:rsidRDefault="00AD1788" w:rsidP="00AD1788">
            <w:pPr>
              <w:jc w:val="both"/>
              <w:rPr>
                <w:rFonts w:cs="Times New Roman"/>
              </w:rPr>
            </w:pPr>
          </w:p>
        </w:tc>
      </w:tr>
      <w:tr w:rsidR="00ED41D9" w:rsidRPr="00AD1788" w14:paraId="00C7B509" w14:textId="77777777" w:rsidTr="000B328A">
        <w:trPr>
          <w:trHeight w:val="60"/>
        </w:trPr>
        <w:tc>
          <w:tcPr>
            <w:tcW w:w="5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FF4E39D" w14:textId="77777777" w:rsidR="00AD1788" w:rsidRPr="00043E12" w:rsidRDefault="00AD1788" w:rsidP="00AD1788">
            <w:pPr>
              <w:wordWrap w:val="0"/>
              <w:rPr>
                <w:rFonts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0CCE42A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2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F59E8E9" w14:textId="77777777" w:rsidR="00AD1788" w:rsidRPr="00043E12" w:rsidRDefault="00AD1788" w:rsidP="00C6762A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8"/>
                <w:szCs w:val="18"/>
              </w:rPr>
              <w:t xml:space="preserve">Код </w:t>
            </w:r>
            <w:r w:rsidR="00C6762A" w:rsidRPr="00043E12">
              <w:rPr>
                <w:rFonts w:cs="Times New Roman"/>
                <w:b/>
                <w:sz w:val="18"/>
                <w:szCs w:val="18"/>
              </w:rPr>
              <w:t>заказчика</w:t>
            </w:r>
            <w:r w:rsidRPr="00043E12">
              <w:rPr>
                <w:rFonts w:cs="Times New Roman"/>
                <w:b/>
                <w:sz w:val="18"/>
                <w:szCs w:val="18"/>
              </w:rPr>
              <w:t xml:space="preserve"> в </w:t>
            </w:r>
            <w:r w:rsidR="00C6762A" w:rsidRPr="00043E12">
              <w:rPr>
                <w:rFonts w:cs="Times New Roman"/>
                <w:b/>
                <w:sz w:val="18"/>
                <w:szCs w:val="18"/>
              </w:rPr>
              <w:t>У</w:t>
            </w:r>
            <w:r w:rsidRPr="00043E12">
              <w:rPr>
                <w:rFonts w:cs="Times New Roman"/>
                <w:b/>
                <w:sz w:val="18"/>
                <w:szCs w:val="18"/>
              </w:rPr>
              <w:t>РАЛТЕСТ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74921B0" w14:textId="77777777" w:rsidR="00AD1788" w:rsidRPr="00043E12" w:rsidRDefault="00AD1788" w:rsidP="00AD1788">
            <w:pPr>
              <w:jc w:val="center"/>
              <w:rPr>
                <w:rFonts w:cs="Times New Roman"/>
                <w:lang w:val="en-US"/>
              </w:rPr>
            </w:pPr>
            <w:r w:rsidRPr="00043E12">
              <w:rPr>
                <w:rFonts w:cs="Times New Roman"/>
                <w:b/>
                <w:sz w:val="20"/>
                <w:szCs w:val="20"/>
                <w:u w:val="single"/>
              </w:rPr>
              <w:t>00000000</w:t>
            </w:r>
            <w:r w:rsidRPr="00043E12">
              <w:rPr>
                <w:rFonts w:cs="Times New Roman"/>
                <w:b/>
                <w:sz w:val="20"/>
                <w:szCs w:val="20"/>
                <w:u w:val="single"/>
                <w:lang w:val="en-US"/>
              </w:rPr>
              <w:t>0000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B9E3E44" w14:textId="77777777" w:rsidR="00AD1788" w:rsidRPr="00043E12" w:rsidRDefault="00404891" w:rsidP="00404891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AD1788" w:rsidRPr="00043E12">
              <w:rPr>
                <w:rFonts w:cs="Times New Roman"/>
                <w:b/>
                <w:sz w:val="20"/>
                <w:szCs w:val="20"/>
              </w:rPr>
              <w:t>(</w:t>
            </w:r>
            <w:proofErr w:type="gramStart"/>
            <w:r w:rsidRPr="00043E12">
              <w:rPr>
                <w:rFonts w:cs="Times New Roman"/>
                <w:b/>
                <w:sz w:val="18"/>
                <w:szCs w:val="18"/>
              </w:rPr>
              <w:t>необходимо</w:t>
            </w:r>
            <w:proofErr w:type="gramEnd"/>
            <w:r w:rsidRPr="00043E12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AD1788" w:rsidRPr="00043E12">
              <w:rPr>
                <w:rFonts w:cs="Times New Roman"/>
                <w:b/>
                <w:sz w:val="18"/>
                <w:szCs w:val="18"/>
              </w:rPr>
              <w:t>указ</w:t>
            </w:r>
            <w:r w:rsidRPr="00043E12">
              <w:rPr>
                <w:rFonts w:cs="Times New Roman"/>
                <w:b/>
                <w:sz w:val="18"/>
                <w:szCs w:val="18"/>
              </w:rPr>
              <w:t xml:space="preserve">ать </w:t>
            </w:r>
            <w:r w:rsidR="00AD1788" w:rsidRPr="00043E12">
              <w:rPr>
                <w:rFonts w:cs="Times New Roman"/>
                <w:b/>
                <w:sz w:val="18"/>
                <w:szCs w:val="18"/>
              </w:rPr>
              <w:t>в платежном поручении)</w:t>
            </w:r>
          </w:p>
        </w:tc>
      </w:tr>
      <w:tr w:rsidR="00AD1788" w:rsidRPr="00AD1788" w14:paraId="1194CE70" w14:textId="77777777" w:rsidTr="000B328A">
        <w:trPr>
          <w:trHeight w:val="60"/>
        </w:trPr>
        <w:tc>
          <w:tcPr>
            <w:tcW w:w="5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0878D75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EE9D982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C4A1859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3AFE935F" w14:textId="77777777" w:rsidTr="000B328A">
        <w:trPr>
          <w:trHeight w:val="225"/>
        </w:trPr>
        <w:tc>
          <w:tcPr>
            <w:tcW w:w="5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4C04E1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0803DF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2D686CF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</w:tr>
      <w:tr w:rsidR="00AD1788" w:rsidRPr="00AD1788" w14:paraId="322110FC" w14:textId="77777777" w:rsidTr="000B328A">
        <w:trPr>
          <w:trHeight w:val="60"/>
        </w:trPr>
        <w:tc>
          <w:tcPr>
            <w:tcW w:w="13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3686F57" w14:textId="0F396528" w:rsidR="00AD1788" w:rsidRPr="00043E12" w:rsidRDefault="006558D7" w:rsidP="006558D7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28"/>
                <w:szCs w:val="28"/>
              </w:rPr>
              <w:t>Договор-</w:t>
            </w:r>
            <w:r w:rsidR="00AD1788" w:rsidRPr="00043E12">
              <w:rPr>
                <w:rFonts w:cs="Times New Roman"/>
                <w:b/>
                <w:sz w:val="28"/>
                <w:szCs w:val="28"/>
              </w:rPr>
              <w:t xml:space="preserve">СЧЕТ </w:t>
            </w:r>
            <w:r w:rsidR="00977724">
              <w:rPr>
                <w:rFonts w:cs="Times New Roman"/>
                <w:b/>
                <w:sz w:val="28"/>
                <w:szCs w:val="28"/>
              </w:rPr>
              <w:t xml:space="preserve">на проведение выездных работ </w:t>
            </w:r>
            <w:r w:rsidR="00AD1788" w:rsidRPr="00043E12">
              <w:rPr>
                <w:rFonts w:cs="Times New Roman"/>
                <w:b/>
                <w:sz w:val="28"/>
                <w:szCs w:val="28"/>
              </w:rPr>
              <w:t>№ 000000</w:t>
            </w:r>
            <w:r w:rsidRPr="00043E12">
              <w:rPr>
                <w:rFonts w:cs="Times New Roman"/>
                <w:b/>
                <w:sz w:val="28"/>
                <w:szCs w:val="28"/>
              </w:rPr>
              <w:t>00000</w:t>
            </w:r>
            <w:r w:rsidR="00AD1788" w:rsidRPr="00043E12">
              <w:rPr>
                <w:rFonts w:cs="Times New Roman"/>
                <w:b/>
                <w:sz w:val="28"/>
                <w:szCs w:val="28"/>
              </w:rPr>
              <w:t xml:space="preserve"> от</w:t>
            </w:r>
            <w:r w:rsidRPr="00043E12">
              <w:rPr>
                <w:rFonts w:cs="Times New Roman"/>
                <w:b/>
                <w:sz w:val="28"/>
                <w:szCs w:val="28"/>
              </w:rPr>
              <w:t>_________</w:t>
            </w:r>
            <w:r w:rsidR="00AD1788" w:rsidRPr="00043E12">
              <w:rPr>
                <w:rFonts w:cs="Times New Roman"/>
                <w:b/>
                <w:sz w:val="28"/>
                <w:szCs w:val="28"/>
              </w:rPr>
              <w:t xml:space="preserve">, отдел </w:t>
            </w:r>
            <w:r w:rsidRPr="00043E12">
              <w:rPr>
                <w:rFonts w:cs="Times New Roman"/>
                <w:b/>
                <w:sz w:val="28"/>
                <w:szCs w:val="28"/>
              </w:rPr>
              <w:t>________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8842F8D" w14:textId="77777777" w:rsidR="00AD1788" w:rsidRPr="00043E12" w:rsidRDefault="00AD1788" w:rsidP="00AD1788">
            <w:pPr>
              <w:jc w:val="right"/>
              <w:rPr>
                <w:rFonts w:cs="Times New Roman"/>
              </w:rPr>
            </w:pPr>
          </w:p>
        </w:tc>
      </w:tr>
      <w:tr w:rsidR="00EC0704" w:rsidRPr="00AD1788" w14:paraId="6476AF59" w14:textId="77777777" w:rsidTr="000B328A">
        <w:trPr>
          <w:trHeight w:val="60"/>
        </w:trPr>
        <w:tc>
          <w:tcPr>
            <w:tcW w:w="5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9956871" w14:textId="4117DD14" w:rsidR="00AD1788" w:rsidRPr="00043E12" w:rsidRDefault="00AD1788" w:rsidP="006558D7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3D4892C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B9F39D1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67A092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2BDEB52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AF96D93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DED7081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901BF01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30987C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FAA5474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EC0704" w:rsidRPr="00AD1788" w14:paraId="4BA8BE99" w14:textId="77777777" w:rsidTr="000B328A">
        <w:trPr>
          <w:trHeight w:val="630"/>
        </w:trPr>
        <w:tc>
          <w:tcPr>
            <w:tcW w:w="5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3831C592" w14:textId="4B891272" w:rsidR="00AD1788" w:rsidRPr="00043E12" w:rsidRDefault="0044060E" w:rsidP="0044060E">
            <w:pPr>
              <w:jc w:val="both"/>
              <w:rPr>
                <w:rFonts w:cs="Times New Roman"/>
              </w:rPr>
            </w:pPr>
            <w:r w:rsidRPr="0044060E">
              <w:rPr>
                <w:rFonts w:cs="Times New Roman"/>
                <w:b/>
                <w:szCs w:val="16"/>
              </w:rPr>
              <w:t>Наименование выполняемых работ, описание оказываемых услуг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8753C84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Ед. изм.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49F82EB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Кол-во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266E71F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Цена за    ед. изм.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616456D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Стоимость без НДС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F7251BF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Ставка НДС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FB6DCA2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Сумма НДС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53B214B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Всего с НДС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879308F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Код СИ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3C48B085" w14:textId="77777777" w:rsidR="00AD1788" w:rsidRPr="00043E12" w:rsidRDefault="00AD1788" w:rsidP="00404891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Кат</w:t>
            </w:r>
            <w:r w:rsidR="00404891" w:rsidRPr="00043E12">
              <w:rPr>
                <w:rFonts w:cs="Times New Roman"/>
                <w:b/>
                <w:szCs w:val="16"/>
              </w:rPr>
              <w:t xml:space="preserve">егория </w:t>
            </w:r>
            <w:r w:rsidRPr="00043E12">
              <w:rPr>
                <w:rFonts w:cs="Times New Roman"/>
                <w:b/>
                <w:szCs w:val="16"/>
              </w:rPr>
              <w:t>СИ</w:t>
            </w:r>
          </w:p>
        </w:tc>
      </w:tr>
      <w:tr w:rsidR="00EC0704" w:rsidRPr="00AD1788" w14:paraId="1DE871A9" w14:textId="77777777" w:rsidTr="000B328A">
        <w:trPr>
          <w:trHeight w:val="160"/>
        </w:trPr>
        <w:tc>
          <w:tcPr>
            <w:tcW w:w="5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23A4DD15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06C23EE2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4F305D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A331916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5564BFD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0AAE1170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2DFB826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BA86810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36AD1AFC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29F1020D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11</w:t>
            </w:r>
          </w:p>
        </w:tc>
      </w:tr>
      <w:tr w:rsidR="00EC0704" w:rsidRPr="00AD1788" w14:paraId="3F70A526" w14:textId="77777777" w:rsidTr="000B328A">
        <w:trPr>
          <w:trHeight w:val="60"/>
        </w:trPr>
        <w:tc>
          <w:tcPr>
            <w:tcW w:w="5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95D181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3711C72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55CF3FE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A09220C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B6C3133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0A861B3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6B8C048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8B56319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1A780DD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2075C6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EC0704" w:rsidRPr="00AD1788" w14:paraId="25EE653B" w14:textId="77777777" w:rsidTr="000B328A">
        <w:trPr>
          <w:trHeight w:val="60"/>
        </w:trPr>
        <w:tc>
          <w:tcPr>
            <w:tcW w:w="5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F7C7DF4" w14:textId="77777777" w:rsidR="00AD1788" w:rsidRPr="00043E12" w:rsidRDefault="00AD1788" w:rsidP="00AD1788">
            <w:pPr>
              <w:jc w:val="both"/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5F8E56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884E872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DD64352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FE15577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298844E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018888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83A042B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4BEEC1E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B75168A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</w:tr>
      <w:tr w:rsidR="00EC0704" w:rsidRPr="00AD1788" w14:paraId="1D6F0BB2" w14:textId="77777777" w:rsidTr="000B328A">
        <w:trPr>
          <w:trHeight w:val="60"/>
        </w:trPr>
        <w:tc>
          <w:tcPr>
            <w:tcW w:w="3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45AE4BA5" w14:textId="77777777" w:rsidR="00AD1788" w:rsidRPr="00043E12" w:rsidRDefault="00AD1788" w:rsidP="00AD1788">
            <w:pPr>
              <w:rPr>
                <w:rFonts w:cs="Times New Roman"/>
              </w:rPr>
            </w:pPr>
            <w:r w:rsidRPr="00043E12">
              <w:rPr>
                <w:rFonts w:cs="Times New Roman"/>
                <w:szCs w:val="16"/>
              </w:rPr>
              <w:t>ВСЕГО К ОПЛАТЕ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4A98D028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37678DA" w14:textId="77777777" w:rsidR="00AD1788" w:rsidRPr="00043E12" w:rsidRDefault="00AD1788" w:rsidP="00AD1788">
            <w:pPr>
              <w:jc w:val="right"/>
              <w:rPr>
                <w:rFonts w:cs="Times New Roman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530739B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573EA269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18E96A11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4D96D26F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2E13D85F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4A608B81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74D4A94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1ED1A407" w14:textId="77777777" w:rsidTr="000B328A">
        <w:trPr>
          <w:trHeight w:val="60"/>
        </w:trPr>
        <w:tc>
          <w:tcPr>
            <w:tcW w:w="1417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8206BBA" w14:textId="77777777" w:rsidR="00AD1788" w:rsidRPr="00043E12" w:rsidRDefault="00AD1788" w:rsidP="00AD1788">
            <w:pPr>
              <w:rPr>
                <w:rFonts w:cs="Times New Roman"/>
                <w:lang w:val="en-US"/>
              </w:rPr>
            </w:pPr>
            <w:r w:rsidRPr="00043E12">
              <w:rPr>
                <w:rFonts w:cs="Times New Roman"/>
                <w:b/>
                <w:szCs w:val="16"/>
                <w:lang w:val="en-US"/>
              </w:rPr>
              <w:t>__________________________________________________________________</w:t>
            </w:r>
          </w:p>
        </w:tc>
      </w:tr>
      <w:tr w:rsidR="00AD1788" w:rsidRPr="00AD1788" w14:paraId="6DFE170B" w14:textId="77777777" w:rsidTr="000B328A">
        <w:trPr>
          <w:trHeight w:val="60"/>
        </w:trPr>
        <w:tc>
          <w:tcPr>
            <w:tcW w:w="1417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4448A3B" w14:textId="64957282" w:rsidR="005D7C1E" w:rsidRPr="000B328A" w:rsidRDefault="005D7C1E" w:rsidP="007F609B">
            <w:pPr>
              <w:pStyle w:val="ae"/>
              <w:ind w:left="137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28A">
              <w:rPr>
                <w:rFonts w:ascii="Times New Roman" w:hAnsi="Times New Roman" w:cs="Times New Roman"/>
                <w:sz w:val="20"/>
                <w:szCs w:val="20"/>
              </w:rPr>
              <w:t xml:space="preserve">Договор-счет является предложением (офертой) Исполнителя </w:t>
            </w:r>
            <w:r w:rsidR="00A97E0B" w:rsidRPr="00D34A2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EC0704" w:rsidRPr="000B328A">
              <w:rPr>
                <w:rFonts w:ascii="Times New Roman" w:hAnsi="Times New Roman" w:cs="Times New Roman"/>
                <w:sz w:val="20"/>
                <w:szCs w:val="20"/>
              </w:rPr>
              <w:t xml:space="preserve"> основании</w:t>
            </w:r>
            <w:r w:rsidR="00A97E0B" w:rsidRPr="00D34A26">
              <w:rPr>
                <w:rFonts w:ascii="Times New Roman" w:hAnsi="Times New Roman" w:cs="Times New Roman"/>
                <w:sz w:val="20"/>
                <w:szCs w:val="20"/>
              </w:rPr>
              <w:t xml:space="preserve"> заявк</w:t>
            </w:r>
            <w:r w:rsidR="00EC0704" w:rsidRPr="000B328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97E0B" w:rsidRPr="00D34A26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Заказчика заключить договор на изложенных условиях</w:t>
            </w:r>
            <w:r w:rsidRPr="000B328A">
              <w:rPr>
                <w:rFonts w:ascii="Times New Roman" w:hAnsi="Times New Roman" w:cs="Times New Roman"/>
                <w:sz w:val="20"/>
                <w:szCs w:val="20"/>
              </w:rPr>
              <w:t xml:space="preserve">. Срок </w:t>
            </w:r>
            <w:proofErr w:type="gramStart"/>
            <w:r w:rsidRPr="000B328A">
              <w:rPr>
                <w:rFonts w:ascii="Times New Roman" w:hAnsi="Times New Roman" w:cs="Times New Roman"/>
                <w:sz w:val="20"/>
                <w:szCs w:val="20"/>
              </w:rPr>
              <w:t>для  принятия</w:t>
            </w:r>
            <w:proofErr w:type="gramEnd"/>
            <w:r w:rsidRPr="000B328A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Заказчиком (т.е. для акцепта) – 20 рабочих дней с даты выставления (оформления) договора-счета. Оплата договор-счёта в указанный срок означает согласие Заказчика с нижеследующими условиями.</w:t>
            </w:r>
          </w:p>
          <w:p w14:paraId="66091A39" w14:textId="2EED2D8F" w:rsidR="00EC0704" w:rsidRPr="000B328A" w:rsidRDefault="005D7C1E" w:rsidP="007F609B">
            <w:pPr>
              <w:ind w:left="137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A26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34A26" w:rsidRPr="00D34A26">
              <w:rPr>
                <w:rFonts w:ascii="Times New Roman" w:hAnsi="Times New Roman" w:cs="Times New Roman"/>
                <w:sz w:val="20"/>
                <w:szCs w:val="20"/>
              </w:rPr>
              <w:t>Заказчик поручает, а Исполнитель обязуется выполнить метрологические работы, оказать услуги, перечисленные в настоящем Договоре-счёте, неотъемлемой частью которого является Заявка Заказчика. Исполнитель полагается на достоверность сведений о СИ, содержащихся в Заявке и сообщаемых Заказчиком для последующего включения в федеральный информационный фонд в целях подтверждения результатов поверки этого СИ.</w:t>
            </w:r>
            <w:r w:rsidR="00191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1254" w:rsidRPr="00191254">
              <w:rPr>
                <w:rFonts w:ascii="Times New Roman" w:hAnsi="Times New Roman" w:cs="Times New Roman"/>
                <w:sz w:val="20"/>
                <w:szCs w:val="20"/>
              </w:rPr>
              <w:t xml:space="preserve">Настоящим Заказчик поручает, </w:t>
            </w:r>
            <w:proofErr w:type="gramStart"/>
            <w:r w:rsidR="00191254" w:rsidRPr="00191254">
              <w:rPr>
                <w:rFonts w:ascii="Times New Roman" w:hAnsi="Times New Roman" w:cs="Times New Roman"/>
                <w:sz w:val="20"/>
                <w:szCs w:val="20"/>
              </w:rPr>
              <w:t>а  Исполнитель</w:t>
            </w:r>
            <w:proofErr w:type="gramEnd"/>
            <w:r w:rsidR="00191254" w:rsidRPr="00191254">
              <w:rPr>
                <w:rFonts w:ascii="Times New Roman" w:hAnsi="Times New Roman" w:cs="Times New Roman"/>
                <w:sz w:val="20"/>
                <w:szCs w:val="20"/>
              </w:rPr>
              <w:t xml:space="preserve"> обязуется передать Заказчику свидетельство о поверке и/или извещение о непригодности в виде электронного документа.</w:t>
            </w:r>
          </w:p>
          <w:p w14:paraId="4E36F045" w14:textId="50F4E8A9" w:rsidR="00D50BD4" w:rsidRPr="000B328A" w:rsidRDefault="00D50BD4" w:rsidP="007F609B">
            <w:pPr>
              <w:pStyle w:val="ae"/>
              <w:ind w:left="1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A26">
              <w:rPr>
                <w:rFonts w:ascii="Times New Roman" w:hAnsi="Times New Roman" w:cs="Times New Roman"/>
                <w:sz w:val="20"/>
                <w:szCs w:val="20"/>
              </w:rPr>
              <w:t xml:space="preserve">2. Место выполнения работ, </w:t>
            </w:r>
            <w:proofErr w:type="gramStart"/>
            <w:r w:rsidRPr="00D34A26">
              <w:rPr>
                <w:rFonts w:ascii="Times New Roman" w:hAnsi="Times New Roman" w:cs="Times New Roman"/>
                <w:sz w:val="20"/>
                <w:szCs w:val="20"/>
              </w:rPr>
              <w:t>оказания  услуг</w:t>
            </w:r>
            <w:proofErr w:type="gramEnd"/>
            <w:r w:rsidRPr="00D34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26C8" w:rsidRPr="00D34A26">
              <w:rPr>
                <w:rFonts w:ascii="Times New Roman" w:hAnsi="Times New Roman" w:cs="Times New Roman"/>
                <w:sz w:val="20"/>
                <w:szCs w:val="20"/>
              </w:rPr>
              <w:t xml:space="preserve">(место эксплуатации СИ/ИО) </w:t>
            </w:r>
            <w:r w:rsidR="004B3395">
              <w:rPr>
                <w:rFonts w:ascii="Times New Roman" w:hAnsi="Times New Roman" w:cs="Times New Roman"/>
                <w:sz w:val="20"/>
                <w:szCs w:val="20"/>
              </w:rPr>
              <w:t>указано в Заявке Заказчика</w:t>
            </w:r>
            <w:r w:rsidRPr="00D34A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16188C3" w14:textId="6F87F650" w:rsidR="000B328A" w:rsidRDefault="00B7612B" w:rsidP="007F609B">
            <w:pPr>
              <w:ind w:left="137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144A3" w:rsidRPr="00A245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14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328A">
              <w:t xml:space="preserve"> </w:t>
            </w:r>
            <w:r w:rsidR="000B328A" w:rsidRPr="000B328A">
              <w:rPr>
                <w:rFonts w:ascii="Times New Roman" w:hAnsi="Times New Roman" w:cs="Times New Roman"/>
                <w:sz w:val="20"/>
                <w:szCs w:val="20"/>
              </w:rPr>
              <w:t>Датой оплаты работ (услуг) считается дата зачисления денежных средств на счет Исполнителя</w:t>
            </w:r>
            <w:r w:rsidR="00E336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328A" w:rsidRPr="000B328A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 оплачивает работы (усл</w:t>
            </w:r>
            <w:bookmarkStart w:id="0" w:name="_GoBack"/>
            <w:bookmarkEnd w:id="0"/>
            <w:r w:rsidR="000B328A" w:rsidRPr="000B328A">
              <w:rPr>
                <w:rFonts w:ascii="Times New Roman" w:hAnsi="Times New Roman" w:cs="Times New Roman"/>
                <w:sz w:val="20"/>
                <w:szCs w:val="20"/>
              </w:rPr>
              <w:t xml:space="preserve">уги) Исполнителя авансовым платежом в размере 100 % от их стоимости. </w:t>
            </w:r>
          </w:p>
          <w:p w14:paraId="399643A9" w14:textId="06761B20" w:rsidR="00B7612B" w:rsidRDefault="005D7C1E" w:rsidP="007F609B">
            <w:pPr>
              <w:ind w:left="137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0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857E0" w:rsidRPr="009B20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7612B" w:rsidRPr="009B2020">
              <w:rPr>
                <w:rFonts w:ascii="Times New Roman" w:hAnsi="Times New Roman" w:cs="Times New Roman"/>
                <w:sz w:val="20"/>
                <w:szCs w:val="20"/>
              </w:rPr>
              <w:t>Права и обязанности Сторон в ходе исполнения договора, порядок выполнения работ, оказания услуг</w:t>
            </w:r>
            <w:r w:rsidR="00B23D5C" w:rsidRPr="009B20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7612B" w:rsidRPr="009B2020">
              <w:rPr>
                <w:rFonts w:ascii="Times New Roman" w:hAnsi="Times New Roman" w:cs="Times New Roman"/>
                <w:sz w:val="20"/>
                <w:szCs w:val="20"/>
              </w:rPr>
              <w:t>оформления</w:t>
            </w:r>
            <w:r w:rsidR="00B23D5C" w:rsidRPr="009B2020">
              <w:rPr>
                <w:rFonts w:ascii="Times New Roman" w:hAnsi="Times New Roman" w:cs="Times New Roman"/>
                <w:sz w:val="20"/>
                <w:szCs w:val="20"/>
              </w:rPr>
              <w:t xml:space="preserve"> и подтверждения </w:t>
            </w:r>
            <w:r w:rsidR="00B7612B" w:rsidRPr="009B2020">
              <w:rPr>
                <w:rFonts w:ascii="Times New Roman" w:hAnsi="Times New Roman" w:cs="Times New Roman"/>
                <w:sz w:val="20"/>
                <w:szCs w:val="20"/>
              </w:rPr>
              <w:t>их результатов определяются нормативными актами, техническими нормами и правилами, действующими в области обеспечения единства измерений и технического регулирования на</w:t>
            </w:r>
            <w:r w:rsidR="00B23D5C" w:rsidRPr="009B2020">
              <w:rPr>
                <w:rFonts w:ascii="Times New Roman" w:hAnsi="Times New Roman" w:cs="Times New Roman"/>
                <w:sz w:val="20"/>
                <w:szCs w:val="20"/>
              </w:rPr>
              <w:t xml:space="preserve"> момент предъявления </w:t>
            </w:r>
            <w:r w:rsidR="00B7612B" w:rsidRPr="009B2020">
              <w:rPr>
                <w:rFonts w:ascii="Times New Roman" w:hAnsi="Times New Roman" w:cs="Times New Roman"/>
                <w:sz w:val="20"/>
                <w:szCs w:val="20"/>
              </w:rPr>
              <w:t>СИ/ИО Исполнителю. Аттестация ИО производится по "ГОСТ Р 8.568-2017. Национальный стандарт Российской Федерации. Государственная система обеспечения единства измерений. Аттестация испытательного оборудования. Основные положения"</w:t>
            </w:r>
            <w:r w:rsidR="00287695" w:rsidRPr="009B20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28D741" w14:textId="51FA7CD1" w:rsidR="00A57365" w:rsidRDefault="00DF26C8" w:rsidP="007F609B">
            <w:pPr>
              <w:ind w:left="137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7612B" w:rsidRPr="00B7612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2624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57365" w:rsidRPr="00B7612B">
              <w:rPr>
                <w:rFonts w:ascii="Times New Roman" w:hAnsi="Times New Roman" w:cs="Times New Roman"/>
                <w:sz w:val="20"/>
                <w:szCs w:val="20"/>
              </w:rPr>
              <w:t xml:space="preserve">ата и время </w:t>
            </w:r>
            <w:r w:rsidR="00A57365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представления СИ/ИО по месту эксплуатации </w:t>
            </w:r>
            <w:r w:rsidR="00326249">
              <w:rPr>
                <w:rFonts w:ascii="Times New Roman" w:hAnsi="Times New Roman" w:cs="Times New Roman"/>
                <w:sz w:val="20"/>
                <w:szCs w:val="20"/>
              </w:rPr>
              <w:t xml:space="preserve">(дата выезда), </w:t>
            </w:r>
            <w:r w:rsidR="00A57365" w:rsidRPr="00B7612B">
              <w:rPr>
                <w:rFonts w:ascii="Times New Roman" w:hAnsi="Times New Roman" w:cs="Times New Roman"/>
                <w:sz w:val="20"/>
                <w:szCs w:val="20"/>
              </w:rPr>
              <w:t xml:space="preserve">согласовывается Сторонами путём обмена сообщениями в </w:t>
            </w:r>
            <w:proofErr w:type="gramStart"/>
            <w:r w:rsidR="00A57365" w:rsidRPr="00B7612B">
              <w:rPr>
                <w:rFonts w:ascii="Times New Roman" w:hAnsi="Times New Roman" w:cs="Times New Roman"/>
                <w:sz w:val="20"/>
                <w:szCs w:val="20"/>
              </w:rPr>
              <w:t>письменной  или</w:t>
            </w:r>
            <w:proofErr w:type="gramEnd"/>
            <w:r w:rsidR="00A57365" w:rsidRPr="00B7612B">
              <w:rPr>
                <w:rFonts w:ascii="Times New Roman" w:hAnsi="Times New Roman" w:cs="Times New Roman"/>
                <w:sz w:val="20"/>
                <w:szCs w:val="20"/>
              </w:rPr>
              <w:t xml:space="preserve">  электронной форме</w:t>
            </w:r>
            <w:r w:rsidR="0032624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A57365" w:rsidRPr="00B7612B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подтверждается  Заказчиком </w:t>
            </w:r>
            <w:r w:rsidR="00AF736B" w:rsidRPr="00B7612B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10 рабочих дней до даты выезда </w:t>
            </w:r>
            <w:r w:rsidR="00A57365" w:rsidRPr="00B7612B">
              <w:rPr>
                <w:rFonts w:ascii="Times New Roman" w:hAnsi="Times New Roman" w:cs="Times New Roman"/>
                <w:sz w:val="20"/>
                <w:szCs w:val="20"/>
              </w:rPr>
              <w:t xml:space="preserve">путём  передачи Исполнителю </w:t>
            </w:r>
            <w:r w:rsidR="00326249">
              <w:rPr>
                <w:rFonts w:ascii="Times New Roman" w:hAnsi="Times New Roman" w:cs="Times New Roman"/>
                <w:sz w:val="20"/>
                <w:szCs w:val="20"/>
              </w:rPr>
              <w:t>уведомления</w:t>
            </w:r>
            <w:r w:rsidR="00A57365" w:rsidRPr="00B7612B">
              <w:rPr>
                <w:rFonts w:ascii="Times New Roman" w:hAnsi="Times New Roman" w:cs="Times New Roman"/>
                <w:sz w:val="20"/>
                <w:szCs w:val="20"/>
              </w:rPr>
              <w:t xml:space="preserve"> о готовности</w:t>
            </w:r>
            <w:r w:rsidR="00A573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7365" w:rsidRPr="00B761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636B">
              <w:rPr>
                <w:rFonts w:ascii="Times New Roman" w:hAnsi="Times New Roman" w:cs="Times New Roman"/>
                <w:sz w:val="20"/>
                <w:szCs w:val="20"/>
              </w:rPr>
              <w:t xml:space="preserve">Заказчика </w:t>
            </w:r>
            <w:r w:rsidR="00A57365" w:rsidRPr="00B7612B">
              <w:rPr>
                <w:rFonts w:ascii="Times New Roman" w:hAnsi="Times New Roman" w:cs="Times New Roman"/>
                <w:sz w:val="20"/>
                <w:szCs w:val="20"/>
              </w:rPr>
              <w:t xml:space="preserve">к проведению работ. </w:t>
            </w:r>
            <w:r w:rsidR="0029629B">
              <w:rPr>
                <w:rFonts w:ascii="Times New Roman" w:hAnsi="Times New Roman" w:cs="Times New Roman"/>
                <w:sz w:val="20"/>
                <w:szCs w:val="20"/>
              </w:rPr>
              <w:t xml:space="preserve">Для  выполнения работ </w:t>
            </w:r>
            <w:r w:rsidR="009950FD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обязан </w:t>
            </w:r>
            <w:r w:rsidR="00517D9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предоставить </w:t>
            </w:r>
            <w:r w:rsidR="0029629B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Исполнителю </w:t>
            </w:r>
            <w:r w:rsidR="00517D93">
              <w:rPr>
                <w:rFonts w:ascii="Times New Roman" w:hAnsi="Times New Roman" w:cs="Times New Roman"/>
                <w:sz w:val="20"/>
                <w:szCs w:val="20"/>
              </w:rPr>
              <w:t xml:space="preserve">доступ к СИ/ИО, </w:t>
            </w:r>
            <w:r w:rsidR="00AF736B" w:rsidRPr="00A245AC">
              <w:rPr>
                <w:rFonts w:ascii="Times New Roman" w:hAnsi="Times New Roman" w:cs="Times New Roman"/>
                <w:sz w:val="20"/>
                <w:szCs w:val="20"/>
              </w:rPr>
              <w:t>обеспечить</w:t>
            </w:r>
            <w:r w:rsidR="00AF73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736B" w:rsidRPr="00A245AC">
              <w:rPr>
                <w:rFonts w:ascii="Times New Roman" w:hAnsi="Times New Roman" w:cs="Times New Roman"/>
                <w:sz w:val="20"/>
                <w:szCs w:val="20"/>
              </w:rPr>
              <w:t xml:space="preserve">по месту эксплуатации </w:t>
            </w:r>
            <w:r w:rsidR="00AF736B">
              <w:rPr>
                <w:rFonts w:ascii="Times New Roman" w:hAnsi="Times New Roman" w:cs="Times New Roman"/>
                <w:sz w:val="20"/>
                <w:szCs w:val="20"/>
              </w:rPr>
              <w:t>СИ/ИО</w:t>
            </w:r>
            <w:r w:rsidR="00AF736B" w:rsidRPr="00A245AC">
              <w:rPr>
                <w:rFonts w:ascii="Times New Roman" w:hAnsi="Times New Roman" w:cs="Times New Roman"/>
                <w:sz w:val="20"/>
                <w:szCs w:val="20"/>
              </w:rPr>
              <w:t xml:space="preserve"> услов</w:t>
            </w:r>
            <w:r w:rsidR="00AF736B">
              <w:rPr>
                <w:rFonts w:ascii="Times New Roman" w:hAnsi="Times New Roman" w:cs="Times New Roman"/>
                <w:sz w:val="20"/>
                <w:szCs w:val="20"/>
              </w:rPr>
              <w:t xml:space="preserve">ия выполнения работ (услуг), </w:t>
            </w:r>
            <w:r w:rsidR="00AF736B" w:rsidRPr="00A245A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соответствующие требованиям </w:t>
            </w:r>
            <w:r w:rsidR="00AF736B">
              <w:rPr>
                <w:rFonts w:ascii="Times New Roman" w:hAnsi="Times New Roman" w:cs="Times New Roman"/>
                <w:sz w:val="20"/>
                <w:szCs w:val="20"/>
              </w:rPr>
              <w:t>нормативных документов на методы и средства поверки/аттестации (НД), а также требованиям безопасности труда</w:t>
            </w:r>
            <w:r w:rsidR="00517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736B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25636B">
              <w:rPr>
                <w:rFonts w:ascii="Times New Roman" w:hAnsi="Times New Roman" w:cs="Times New Roman"/>
                <w:sz w:val="20"/>
                <w:szCs w:val="20"/>
              </w:rPr>
              <w:t>подтверждённую</w:t>
            </w:r>
            <w:r w:rsidR="00AF736B">
              <w:rPr>
                <w:rFonts w:ascii="Times New Roman" w:hAnsi="Times New Roman" w:cs="Times New Roman"/>
                <w:sz w:val="20"/>
                <w:szCs w:val="20"/>
              </w:rPr>
              <w:t xml:space="preserve"> дату </w:t>
            </w:r>
            <w:r w:rsidR="00517D93">
              <w:rPr>
                <w:rFonts w:ascii="Times New Roman" w:hAnsi="Times New Roman" w:cs="Times New Roman"/>
                <w:sz w:val="20"/>
                <w:szCs w:val="20"/>
              </w:rPr>
              <w:t xml:space="preserve">выезда, </w:t>
            </w:r>
            <w:r w:rsidR="00287695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9950F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950FD" w:rsidRPr="009950FD">
              <w:rPr>
                <w:rFonts w:ascii="Times New Roman" w:hAnsi="Times New Roman" w:cs="Times New Roman"/>
                <w:sz w:val="20"/>
                <w:szCs w:val="20"/>
              </w:rPr>
              <w:t xml:space="preserve">ри невозможности </w:t>
            </w:r>
            <w:r w:rsidR="009950FD">
              <w:rPr>
                <w:rFonts w:ascii="Times New Roman" w:hAnsi="Times New Roman" w:cs="Times New Roman"/>
                <w:sz w:val="20"/>
                <w:szCs w:val="20"/>
              </w:rPr>
              <w:t xml:space="preserve">этого </w:t>
            </w:r>
            <w:r w:rsidR="00AF736B" w:rsidRPr="00B7612B">
              <w:rPr>
                <w:rFonts w:ascii="Times New Roman" w:hAnsi="Times New Roman" w:cs="Times New Roman"/>
                <w:sz w:val="20"/>
                <w:szCs w:val="20"/>
              </w:rPr>
              <w:t>Заказчик обязан своевременно</w:t>
            </w:r>
            <w:r w:rsidR="00517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636B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информировать </w:t>
            </w:r>
            <w:r w:rsidR="00AF736B" w:rsidRPr="00B7612B">
              <w:rPr>
                <w:rFonts w:ascii="Times New Roman" w:hAnsi="Times New Roman" w:cs="Times New Roman"/>
                <w:sz w:val="20"/>
                <w:szCs w:val="20"/>
              </w:rPr>
              <w:t>Исполнител</w:t>
            </w:r>
            <w:r w:rsidR="0025636B">
              <w:rPr>
                <w:rFonts w:ascii="Times New Roman" w:hAnsi="Times New Roman" w:cs="Times New Roman"/>
                <w:sz w:val="20"/>
                <w:szCs w:val="20"/>
              </w:rPr>
              <w:t xml:space="preserve">я, передав </w:t>
            </w:r>
            <w:r w:rsidR="0051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уведомление </w:t>
            </w:r>
            <w:r w:rsidR="00AF736B" w:rsidRPr="00B7612B"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  <w:r w:rsidR="0025636B">
              <w:rPr>
                <w:rFonts w:ascii="Times New Roman" w:hAnsi="Times New Roman" w:cs="Times New Roman"/>
                <w:sz w:val="20"/>
                <w:szCs w:val="20"/>
              </w:rPr>
              <w:t>отмене выезда</w:t>
            </w:r>
            <w:r w:rsidR="00AF736B" w:rsidRPr="00B7612B"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</w:t>
            </w:r>
            <w:r w:rsidR="00517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736B" w:rsidRPr="00B7612B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="00517D9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AF736B" w:rsidRPr="00B7612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электронной </w:t>
            </w:r>
            <w:r w:rsidR="00517D93">
              <w:rPr>
                <w:rFonts w:ascii="Times New Roman" w:hAnsi="Times New Roman" w:cs="Times New Roman"/>
                <w:sz w:val="20"/>
                <w:szCs w:val="20"/>
              </w:rPr>
              <w:t xml:space="preserve">форме </w:t>
            </w:r>
            <w:r w:rsidR="00517D93" w:rsidRPr="00B7612B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чем за 3 дня до </w:t>
            </w:r>
            <w:r w:rsidR="009950FD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назначенной </w:t>
            </w:r>
            <w:r w:rsidR="00517D93" w:rsidRPr="00B7612B">
              <w:rPr>
                <w:rFonts w:ascii="Times New Roman" w:hAnsi="Times New Roman" w:cs="Times New Roman"/>
                <w:sz w:val="20"/>
                <w:szCs w:val="20"/>
              </w:rPr>
              <w:t xml:space="preserve">даты </w:t>
            </w:r>
            <w:r w:rsidR="00517D93">
              <w:rPr>
                <w:rFonts w:ascii="Times New Roman" w:hAnsi="Times New Roman" w:cs="Times New Roman"/>
                <w:sz w:val="20"/>
                <w:szCs w:val="20"/>
              </w:rPr>
              <w:t>выезда</w:t>
            </w:r>
            <w:r w:rsidR="00AF736B" w:rsidRPr="00B7612B">
              <w:rPr>
                <w:rFonts w:ascii="Times New Roman" w:hAnsi="Times New Roman" w:cs="Times New Roman"/>
                <w:sz w:val="20"/>
                <w:szCs w:val="20"/>
              </w:rPr>
              <w:t>. В противном случае</w:t>
            </w:r>
            <w:r w:rsidR="009950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F736B" w:rsidRPr="00B7612B">
              <w:rPr>
                <w:rFonts w:ascii="Times New Roman" w:hAnsi="Times New Roman" w:cs="Times New Roman"/>
                <w:sz w:val="20"/>
                <w:szCs w:val="20"/>
              </w:rPr>
              <w:t xml:space="preserve"> период состоявшегося выезда к Заказчику подлежит оплате в полном объёме.</w:t>
            </w:r>
            <w:r w:rsidR="00AF736B">
              <w:t xml:space="preserve"> </w:t>
            </w:r>
          </w:p>
          <w:p w14:paraId="78F44E3E" w14:textId="0401C24B" w:rsidR="00287695" w:rsidRDefault="00DF26C8" w:rsidP="007F609B">
            <w:pPr>
              <w:ind w:left="137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A57365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r w:rsidR="0067146B">
              <w:rPr>
                <w:rFonts w:ascii="Times New Roman" w:hAnsi="Times New Roman" w:cs="Times New Roman"/>
                <w:sz w:val="20"/>
                <w:szCs w:val="20"/>
              </w:rPr>
              <w:t>представления СИ/ИО</w:t>
            </w:r>
            <w:r w:rsidR="0029629B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="00A57365">
              <w:rPr>
                <w:rFonts w:ascii="Times New Roman" w:hAnsi="Times New Roman" w:cs="Times New Roman"/>
                <w:sz w:val="20"/>
                <w:szCs w:val="20"/>
              </w:rPr>
              <w:t>выполнени</w:t>
            </w:r>
            <w:r w:rsidR="006714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A57365">
              <w:rPr>
                <w:rFonts w:ascii="Times New Roman" w:hAnsi="Times New Roman" w:cs="Times New Roman"/>
                <w:sz w:val="20"/>
                <w:szCs w:val="20"/>
              </w:rPr>
              <w:t xml:space="preserve"> работ, оказание</w:t>
            </w:r>
            <w:r w:rsidR="00F323A7">
              <w:rPr>
                <w:rFonts w:ascii="Times New Roman" w:hAnsi="Times New Roman" w:cs="Times New Roman"/>
                <w:sz w:val="20"/>
                <w:szCs w:val="20"/>
              </w:rPr>
              <w:t xml:space="preserve"> услуг</w:t>
            </w:r>
            <w:r w:rsidR="00A57365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A57365" w:rsidRPr="00B7612B"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20 (Двадцати) рабочих дней с момента </w:t>
            </w:r>
            <w:r w:rsidR="004B3395">
              <w:rPr>
                <w:rFonts w:ascii="Times New Roman" w:hAnsi="Times New Roman" w:cs="Times New Roman"/>
                <w:sz w:val="20"/>
                <w:szCs w:val="20"/>
              </w:rPr>
              <w:t xml:space="preserve">перечисления </w:t>
            </w:r>
            <w:r w:rsidR="00A57365" w:rsidRPr="00B7612B">
              <w:rPr>
                <w:rFonts w:ascii="Times New Roman" w:hAnsi="Times New Roman" w:cs="Times New Roman"/>
                <w:sz w:val="20"/>
                <w:szCs w:val="20"/>
              </w:rPr>
              <w:t>оплаты</w:t>
            </w:r>
            <w:r w:rsidR="004B3395">
              <w:rPr>
                <w:rFonts w:ascii="Times New Roman" w:hAnsi="Times New Roman" w:cs="Times New Roman"/>
                <w:sz w:val="20"/>
                <w:szCs w:val="20"/>
              </w:rPr>
              <w:t xml:space="preserve"> (аванса)</w:t>
            </w:r>
            <w:r w:rsidR="00A57365" w:rsidRPr="00B761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573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AA65A0" w14:textId="53C8671D" w:rsidR="00287695" w:rsidRDefault="009B2020" w:rsidP="007F609B">
            <w:pPr>
              <w:ind w:left="137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28A">
              <w:rPr>
                <w:rFonts w:ascii="Times New Roman" w:hAnsi="Times New Roman" w:cs="Times New Roman"/>
                <w:sz w:val="20"/>
                <w:szCs w:val="20"/>
              </w:rPr>
              <w:t>7. Заказчик несёт риск неблагоприятных последствий, связанных с ненадлежащим состоянием СИ/ИО на момент поверки/калибровки/аттестации. Исполнитель не несёт ответственности за скрытые несоответствия описанию типа СИ, нормативной и технической документации на СИ/ИО, которые невозможно выявить по утверждённой методике поверки СИ, методике и программе аттестации ИО, методике калибровки СИ.</w:t>
            </w:r>
          </w:p>
          <w:p w14:paraId="4A28A551" w14:textId="5E8E71B6" w:rsidR="009B2020" w:rsidRPr="009B2020" w:rsidRDefault="009B2020" w:rsidP="007F609B">
            <w:pPr>
              <w:ind w:left="137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28A">
              <w:rPr>
                <w:rFonts w:ascii="Times New Roman" w:hAnsi="Times New Roman" w:cs="Times New Roman"/>
                <w:sz w:val="20"/>
                <w:szCs w:val="20"/>
              </w:rPr>
              <w:t>8. Поверка СИ в сокращённом объёме, поверка отдельных измерительных каналов, блоков из состава СИ производится Исполнителем, если это предусмотрено методикой поверки, на основании заявления Заказчика. Решение Заказчика об изменении объёма поверки, сообщённое Исполнителю в ходе выполнения работ, не является основанием для перерасчёта стоимости по Договор-счёту.</w:t>
            </w:r>
          </w:p>
          <w:p w14:paraId="6C326E04" w14:textId="77777777" w:rsidR="009B2020" w:rsidRDefault="009B2020" w:rsidP="007F609B">
            <w:pPr>
              <w:ind w:left="137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020">
              <w:rPr>
                <w:rFonts w:ascii="Times New Roman" w:hAnsi="Times New Roman" w:cs="Times New Roman"/>
                <w:sz w:val="20"/>
                <w:szCs w:val="20"/>
              </w:rPr>
              <w:t>9. Исполнитель вправе привлечь соисполнителей, субподрядчиков, аккредитованных на необходимый вид работ (признаваемых Исполнителем компетентными в области аттестации ИО), и несёт ответственность перед Заказчиком за результаты их работы как за свои собственные.</w:t>
            </w:r>
            <w:r w:rsidRPr="00182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4CD425" w14:textId="6FF14A64" w:rsidR="009B2020" w:rsidRDefault="009B2020" w:rsidP="007F609B">
            <w:pPr>
              <w:ind w:left="137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Pr="00A245AC">
              <w:rPr>
                <w:rFonts w:ascii="Times New Roman" w:hAnsi="Times New Roman" w:cs="Times New Roman"/>
                <w:sz w:val="20"/>
                <w:szCs w:val="20"/>
              </w:rPr>
              <w:t>Представители Исполнителя работают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45AC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Заказчика на оборудовании,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энергоустановках,</w:t>
            </w:r>
            <w:r w:rsidRPr="00A245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A245AC">
              <w:rPr>
                <w:rFonts w:ascii="Times New Roman" w:hAnsi="Times New Roman" w:cs="Times New Roman"/>
                <w:sz w:val="20"/>
                <w:szCs w:val="20"/>
              </w:rPr>
              <w:t>правах командированного персонала.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45AC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осуществляет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 д</w:t>
            </w:r>
            <w:r w:rsidRPr="00A245AC">
              <w:rPr>
                <w:rFonts w:ascii="Times New Roman" w:hAnsi="Times New Roman" w:cs="Times New Roman"/>
                <w:sz w:val="20"/>
                <w:szCs w:val="20"/>
              </w:rPr>
              <w:t xml:space="preserve">опуск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245AC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выполнения работ</w:t>
            </w:r>
            <w:r w:rsidRPr="00A245AC">
              <w:rPr>
                <w:rFonts w:ascii="Times New Roman" w:hAnsi="Times New Roman" w:cs="Times New Roman"/>
                <w:sz w:val="20"/>
                <w:szCs w:val="20"/>
              </w:rPr>
              <w:t xml:space="preserve"> по согласованному графику отключения электроустановок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иного оборудования </w:t>
            </w:r>
            <w:r w:rsidRPr="00A245AC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Правилами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техники безопасности</w:t>
            </w:r>
            <w:r w:rsidRPr="00A245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собственными силами и за свой счет </w:t>
            </w:r>
            <w:r w:rsidRPr="00A245AC">
              <w:rPr>
                <w:rFonts w:ascii="Times New Roman" w:hAnsi="Times New Roman" w:cs="Times New Roman"/>
                <w:sz w:val="20"/>
                <w:szCs w:val="20"/>
              </w:rPr>
              <w:t>вывод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A245AC">
              <w:rPr>
                <w:rFonts w:ascii="Times New Roman" w:hAnsi="Times New Roman" w:cs="Times New Roman"/>
                <w:sz w:val="20"/>
                <w:szCs w:val="20"/>
              </w:rPr>
              <w:t xml:space="preserve"> из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назначенные к поверке СИ/ИО,</w:t>
            </w:r>
            <w:r w:rsidRPr="00A245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производит подсоединение</w:t>
            </w:r>
            <w:r w:rsidRPr="00A245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СИ/ИО </w:t>
            </w:r>
            <w:r w:rsidRPr="00A245AC">
              <w:rPr>
                <w:rFonts w:ascii="Times New Roman" w:hAnsi="Times New Roman" w:cs="Times New Roman"/>
                <w:sz w:val="20"/>
                <w:szCs w:val="20"/>
              </w:rPr>
              <w:t>метрологическо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A245AC">
              <w:rPr>
                <w:rFonts w:ascii="Times New Roman" w:hAnsi="Times New Roman" w:cs="Times New Roman"/>
                <w:sz w:val="20"/>
                <w:szCs w:val="20"/>
              </w:rPr>
              <w:t>оборудовани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Исполнителя в порядке, определенном по согласованию с представителем Исполнителя</w:t>
            </w:r>
            <w:r w:rsidRPr="00A245A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3F323CA" w14:textId="77777777" w:rsidR="004B3395" w:rsidRPr="004B3395" w:rsidRDefault="009B2020" w:rsidP="007F609B">
            <w:pPr>
              <w:tabs>
                <w:tab w:val="left" w:pos="11761"/>
              </w:tabs>
              <w:ind w:left="137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="004B3395" w:rsidRPr="004B3395">
              <w:rPr>
                <w:rFonts w:ascii="Times New Roman" w:hAnsi="Times New Roman" w:cs="Times New Roman"/>
                <w:sz w:val="20"/>
                <w:szCs w:val="20"/>
              </w:rPr>
              <w:t xml:space="preserve">Если по прибытии Исполнителя к Заказчику выявлено несоответствие условий выполнения работ нормативным требованиям или иные препятствия для проведения работ (услуг) на месте эксплуатации СИ/ИО по вине Заказчика, Исполнитель приостанавливает работу и в письменном виде либо по электронной почте уведомляет Заказчика о необходимости устранения несоответствий. Данный факт и время простоя Исполнителя фиксируется актом (в </w:t>
            </w:r>
            <w:proofErr w:type="spellStart"/>
            <w:r w:rsidR="004B3395" w:rsidRPr="004B339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="004B3395" w:rsidRPr="004B3395">
              <w:rPr>
                <w:rFonts w:ascii="Times New Roman" w:hAnsi="Times New Roman" w:cs="Times New Roman"/>
                <w:sz w:val="20"/>
                <w:szCs w:val="20"/>
              </w:rPr>
              <w:t>. односторонним в случае отказа представителя Заказчика от подписания такого акта или отсутствия у такого представителя необходимых полномочий) и оплачивается Заказчиком дополнительно из расчёта средней стоимости работы поверителя, указанной в действующем Прейскуранте Исполнителя, за фактически потраченное на выезд время, включая нахождение в дороге. Также Исполнителю компенсируются транспортные расходы и затраты на оплату проживания специалистов (аренда жилья, гостиничные услуги), связанные с выездом к Заказчику. Если выявленные несоответствия не были устранены Заказчиком в течение 4 часов после уведомления, Исполнитель вправе отозвать своих сотрудников и завершить выезд. В таком случае вышеуказанная оплата начисляется до момента отзыва специалистов Исполнителя, а последующие после устранения несоответствий выезды осуществляются на основании отдельных счетов.</w:t>
            </w:r>
          </w:p>
          <w:p w14:paraId="034CFA69" w14:textId="6306FD04" w:rsidR="009B6FB5" w:rsidRPr="0045236D" w:rsidRDefault="009B2020" w:rsidP="007F609B">
            <w:pPr>
              <w:tabs>
                <w:tab w:val="left" w:pos="14029"/>
              </w:tabs>
              <w:ind w:left="137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="009B6FB5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B6FB5">
              <w:rPr>
                <w:rFonts w:ascii="Times New Roman" w:hAnsi="Times New Roman" w:cs="Times New Roman"/>
                <w:sz w:val="20"/>
                <w:szCs w:val="20"/>
              </w:rPr>
              <w:t xml:space="preserve">течение 7 рабочих </w:t>
            </w:r>
            <w:r w:rsidR="009B6FB5" w:rsidRPr="003C4DDE">
              <w:rPr>
                <w:rFonts w:ascii="Times New Roman" w:hAnsi="Times New Roman" w:cs="Times New Roman"/>
                <w:sz w:val="20"/>
                <w:szCs w:val="20"/>
              </w:rPr>
              <w:t>дней с даты выполнения работ (даты поверки/калибровки/аттестации)</w:t>
            </w:r>
            <w:r w:rsidR="009B6FB5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6FB5">
              <w:rPr>
                <w:rFonts w:ascii="Times New Roman" w:hAnsi="Times New Roman" w:cs="Times New Roman"/>
                <w:sz w:val="20"/>
                <w:szCs w:val="20"/>
              </w:rPr>
              <w:t>Исполнитель п</w:t>
            </w:r>
            <w:r w:rsidR="009B6FB5" w:rsidRPr="0045236D">
              <w:rPr>
                <w:rFonts w:ascii="Times New Roman" w:hAnsi="Times New Roman" w:cs="Times New Roman"/>
                <w:sz w:val="20"/>
                <w:szCs w:val="20"/>
              </w:rPr>
              <w:t>ереда</w:t>
            </w:r>
            <w:r w:rsidR="009B6FB5">
              <w:rPr>
                <w:rFonts w:ascii="Times New Roman" w:hAnsi="Times New Roman" w:cs="Times New Roman"/>
                <w:sz w:val="20"/>
                <w:szCs w:val="20"/>
              </w:rPr>
              <w:t xml:space="preserve">ёт </w:t>
            </w:r>
            <w:r w:rsidR="009B6FB5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результатах поверки в Федеральный информационный фонд по обеспечению единства измерений </w:t>
            </w:r>
            <w:r w:rsidR="009B6FB5">
              <w:rPr>
                <w:rFonts w:ascii="Times New Roman" w:hAnsi="Times New Roman" w:cs="Times New Roman"/>
                <w:sz w:val="20"/>
                <w:szCs w:val="20"/>
              </w:rPr>
              <w:t xml:space="preserve">(ФИФ ОЕИ) </w:t>
            </w:r>
            <w:r w:rsidR="009B6FB5" w:rsidRPr="0045236D">
              <w:rPr>
                <w:rFonts w:ascii="Times New Roman" w:hAnsi="Times New Roman" w:cs="Times New Roman"/>
                <w:sz w:val="20"/>
                <w:szCs w:val="20"/>
              </w:rPr>
              <w:t>в порядке</w:t>
            </w:r>
            <w:r w:rsidR="009B6F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6FB5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 на условиях и в сроки</w:t>
            </w:r>
            <w:r w:rsidR="009B6F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6FB5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 определённы</w:t>
            </w:r>
            <w:r w:rsidR="009B6FB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B6FB5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 действующим законодательством РФ</w:t>
            </w:r>
            <w:r w:rsidR="009B6FB5">
              <w:rPr>
                <w:rFonts w:ascii="Times New Roman" w:hAnsi="Times New Roman" w:cs="Times New Roman"/>
                <w:sz w:val="20"/>
                <w:szCs w:val="20"/>
              </w:rPr>
              <w:t xml:space="preserve">, а также информирует </w:t>
            </w:r>
            <w:r w:rsidR="009B6FB5" w:rsidRPr="0045236D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  <w:r w:rsidR="009B6FB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B6FB5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9B6FB5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выполненных работах (услугах) и готовности результата к выдаче путём направления уведомления </w:t>
            </w:r>
            <w:r w:rsidR="009B6FB5" w:rsidRPr="0045236D">
              <w:rPr>
                <w:rFonts w:ascii="Times New Roman" w:hAnsi="Times New Roman" w:cs="Times New Roman"/>
                <w:sz w:val="20"/>
                <w:szCs w:val="20"/>
              </w:rPr>
              <w:t>по электронной почте.</w:t>
            </w:r>
            <w:r w:rsidR="009B6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6FB5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вправе </w:t>
            </w:r>
            <w:r w:rsidR="009B6FB5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</w:t>
            </w:r>
            <w:r w:rsidR="009B6FB5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информировать Заказчика </w:t>
            </w:r>
            <w:r w:rsidR="009B6FB5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смс-сообщением по реквизитам, указанным </w:t>
            </w:r>
            <w:r w:rsidR="009B6F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B6FB5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настоящем Договоре</w:t>
            </w:r>
            <w:r w:rsidR="009B6FB5">
              <w:rPr>
                <w:rFonts w:ascii="Times New Roman" w:hAnsi="Times New Roman" w:cs="Times New Roman"/>
                <w:sz w:val="20"/>
                <w:szCs w:val="20"/>
              </w:rPr>
              <w:t>-счёте</w:t>
            </w:r>
            <w:r w:rsidR="009B6FB5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 или вещевой квитанции</w:t>
            </w:r>
            <w:r w:rsidR="009B6F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6FB5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6FB5">
              <w:rPr>
                <w:rFonts w:ascii="Times New Roman" w:hAnsi="Times New Roman" w:cs="Times New Roman"/>
                <w:sz w:val="20"/>
                <w:szCs w:val="20"/>
              </w:rPr>
              <w:t xml:space="preserve">а также </w:t>
            </w:r>
            <w:r w:rsidR="009B6FB5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на своём сайте - </w:t>
            </w:r>
            <w:r w:rsidR="009B6FB5">
              <w:rPr>
                <w:rFonts w:ascii="Times New Roman" w:hAnsi="Times New Roman" w:cs="Times New Roman"/>
                <w:sz w:val="20"/>
                <w:szCs w:val="20"/>
              </w:rPr>
              <w:t>в личном кабинете Заказчика,</w:t>
            </w:r>
            <w:r w:rsidR="009B6FB5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в разделе «Для клиентов»</w:t>
            </w:r>
            <w:r w:rsidR="009B6F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B6FB5" w:rsidRPr="001D5FE1">
              <w:rPr>
                <w:rFonts w:ascii="Times New Roman" w:hAnsi="Times New Roman" w:cs="Times New Roman"/>
                <w:sz w:val="20"/>
                <w:szCs w:val="20"/>
              </w:rPr>
              <w:t>иными дополнительными способами.</w:t>
            </w:r>
            <w:r w:rsidR="009B6FB5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Предусмотренное настоящим пунктом у</w:t>
            </w:r>
            <w:r w:rsidR="009B6FB5" w:rsidRPr="0045236D">
              <w:rPr>
                <w:rFonts w:ascii="Times New Roman" w:hAnsi="Times New Roman" w:cs="Times New Roman"/>
                <w:sz w:val="20"/>
                <w:szCs w:val="20"/>
              </w:rPr>
              <w:t>ведомление должно содержать сведения</w:t>
            </w:r>
            <w:r w:rsidR="009B6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6FB5" w:rsidRPr="0045236D">
              <w:rPr>
                <w:rFonts w:ascii="Times New Roman" w:hAnsi="Times New Roman" w:cs="Times New Roman"/>
                <w:sz w:val="20"/>
                <w:szCs w:val="20"/>
              </w:rPr>
              <w:t>о признании СИ/ИО пригодным или непригодным к применению</w:t>
            </w:r>
            <w:r w:rsidR="009B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B6FB5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6FB5" w:rsidRPr="0018166A">
              <w:rPr>
                <w:rFonts w:ascii="Times New Roman" w:hAnsi="Times New Roman" w:cs="Times New Roman"/>
                <w:sz w:val="20"/>
                <w:szCs w:val="20"/>
              </w:rPr>
              <w:t>Если включённые в информационный фонд сведения не соответствуют информации, предоставленной Заказчиком, Исполнитель обязан внести соответствующие изменения в сведения</w:t>
            </w:r>
            <w:r w:rsidR="009B6FB5">
              <w:rPr>
                <w:rFonts w:ascii="Times New Roman" w:hAnsi="Times New Roman" w:cs="Times New Roman"/>
                <w:sz w:val="20"/>
                <w:szCs w:val="20"/>
              </w:rPr>
              <w:t xml:space="preserve"> ФИФ ОЕИ</w:t>
            </w:r>
            <w:r w:rsidR="009B6FB5" w:rsidRPr="00181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B6FB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389F31C4" w14:textId="2E3571DD" w:rsidR="00650C5F" w:rsidRPr="007F609B" w:rsidRDefault="003C4DDE" w:rsidP="007F609B">
            <w:pPr>
              <w:tabs>
                <w:tab w:val="left" w:pos="13036"/>
                <w:tab w:val="left" w:pos="13320"/>
                <w:tab w:val="left" w:pos="13887"/>
              </w:tabs>
              <w:ind w:left="137"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B328A" w:rsidRPr="000B32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50C5F">
              <w:rPr>
                <w:rFonts w:ascii="Times New Roman" w:hAnsi="Times New Roman" w:cs="Times New Roman"/>
                <w:sz w:val="20"/>
                <w:szCs w:val="20"/>
              </w:rPr>
              <w:t xml:space="preserve"> Если </w:t>
            </w:r>
            <w:r w:rsidR="00650C5F" w:rsidRPr="00801E2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B328A" w:rsidRPr="00801E2D">
              <w:rPr>
                <w:rFonts w:ascii="Times New Roman" w:hAnsi="Times New Roman" w:cs="Times New Roman"/>
                <w:sz w:val="20"/>
                <w:szCs w:val="20"/>
              </w:rPr>
              <w:t xml:space="preserve"> течение </w:t>
            </w:r>
            <w:r w:rsidR="00040E5A" w:rsidRPr="007F60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B328A" w:rsidRPr="00801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0C5F" w:rsidRPr="007F609B">
              <w:rPr>
                <w:rFonts w:ascii="Times New Roman" w:hAnsi="Times New Roman" w:cs="Times New Roman"/>
                <w:sz w:val="20"/>
                <w:szCs w:val="20"/>
              </w:rPr>
              <w:t xml:space="preserve">рабочих дней </w:t>
            </w:r>
            <w:r w:rsidR="000B328A" w:rsidRPr="00801E2D">
              <w:rPr>
                <w:rFonts w:ascii="Times New Roman" w:hAnsi="Times New Roman" w:cs="Times New Roman"/>
                <w:sz w:val="20"/>
                <w:szCs w:val="20"/>
              </w:rPr>
              <w:t xml:space="preserve">с момента </w:t>
            </w:r>
            <w:r w:rsidR="00650C5F" w:rsidRPr="007F609B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  <w:r w:rsidR="00650C5F" w:rsidRPr="00801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328A" w:rsidRPr="00801E2D"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уведомления </w:t>
            </w:r>
            <w:r w:rsidR="00650C5F" w:rsidRPr="00801E2D">
              <w:rPr>
                <w:rFonts w:ascii="Times New Roman" w:hAnsi="Times New Roman" w:cs="Times New Roman"/>
                <w:sz w:val="20"/>
                <w:szCs w:val="20"/>
              </w:rPr>
              <w:t>о выполненных работах (услугах) и готовности результата к выдаче</w:t>
            </w:r>
            <w:r w:rsidR="00650C5F" w:rsidRPr="007F609B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 не явился </w:t>
            </w:r>
            <w:proofErr w:type="gramStart"/>
            <w:r w:rsidR="00650C5F" w:rsidRPr="007F609B">
              <w:rPr>
                <w:rFonts w:ascii="Times New Roman" w:hAnsi="Times New Roman" w:cs="Times New Roman"/>
                <w:sz w:val="20"/>
                <w:szCs w:val="20"/>
              </w:rPr>
              <w:t>за  получением</w:t>
            </w:r>
            <w:proofErr w:type="gramEnd"/>
            <w:r w:rsidR="00650C5F" w:rsidRPr="007F609B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 , Исполнитель направляет </w:t>
            </w:r>
            <w:r w:rsidR="00040E5A" w:rsidRPr="007F609B">
              <w:rPr>
                <w:rFonts w:ascii="Times New Roman" w:hAnsi="Times New Roman" w:cs="Times New Roman"/>
                <w:sz w:val="20"/>
                <w:szCs w:val="20"/>
              </w:rPr>
              <w:t xml:space="preserve">ему </w:t>
            </w:r>
            <w:r w:rsidR="00650C5F" w:rsidRPr="007F609B">
              <w:rPr>
                <w:rFonts w:ascii="Times New Roman" w:hAnsi="Times New Roman" w:cs="Times New Roman"/>
                <w:sz w:val="20"/>
                <w:szCs w:val="20"/>
              </w:rPr>
              <w:t>акты сдачи-приемки работ (услуг)</w:t>
            </w:r>
            <w:r w:rsidR="00040E5A" w:rsidRPr="007F609B">
              <w:rPr>
                <w:rFonts w:ascii="Times New Roman" w:hAnsi="Times New Roman" w:cs="Times New Roman"/>
                <w:sz w:val="20"/>
                <w:szCs w:val="20"/>
              </w:rPr>
              <w:t>, счёт-фактуру</w:t>
            </w:r>
            <w:r w:rsidR="0096468A">
              <w:rPr>
                <w:rFonts w:ascii="Times New Roman" w:hAnsi="Times New Roman" w:cs="Times New Roman"/>
                <w:sz w:val="20"/>
                <w:szCs w:val="20"/>
              </w:rPr>
              <w:t xml:space="preserve"> и иные документированные результаты работ (услуг)</w:t>
            </w:r>
            <w:r w:rsidR="00650C5F" w:rsidRPr="007F60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8A62B6C" w14:textId="4E450BD0" w:rsidR="000B7A4B" w:rsidRPr="00A245AC" w:rsidRDefault="000B7A4B" w:rsidP="007F609B">
            <w:pPr>
              <w:tabs>
                <w:tab w:val="left" w:pos="13887"/>
              </w:tabs>
              <w:ind w:left="137"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E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4DDE" w:rsidRPr="00801E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01E2D">
              <w:rPr>
                <w:rFonts w:ascii="Times New Roman" w:hAnsi="Times New Roman" w:cs="Times New Roman"/>
                <w:sz w:val="20"/>
                <w:szCs w:val="20"/>
              </w:rPr>
              <w:t>. Заказчик в течение 20 рабочих дней со дня получения акта сдачи-приёмки работ (услуг) обязан передать Исполнителю подписанный акт или мотивированный отказ от приёмки услуг. Если в установленный срок от Заказчика не поступил мотивированный отказ от приёмки,</w:t>
            </w:r>
            <w:r w:rsidR="0029629B" w:rsidRPr="00801E2D">
              <w:rPr>
                <w:rFonts w:ascii="Times New Roman" w:hAnsi="Times New Roman" w:cs="Times New Roman"/>
                <w:sz w:val="20"/>
                <w:szCs w:val="20"/>
              </w:rPr>
              <w:t xml:space="preserve"> работы (</w:t>
            </w:r>
            <w:r w:rsidRPr="00801E2D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29629B" w:rsidRPr="00801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01E2D">
              <w:rPr>
                <w:rFonts w:ascii="Times New Roman" w:hAnsi="Times New Roman" w:cs="Times New Roman"/>
                <w:sz w:val="20"/>
                <w:szCs w:val="20"/>
              </w:rPr>
              <w:t xml:space="preserve"> считаются принятыми в полном объёме.</w:t>
            </w:r>
            <w:r w:rsidRPr="00A245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615014" w14:textId="456FCD5D" w:rsidR="00AD1788" w:rsidRDefault="000B7A4B" w:rsidP="007F609B">
            <w:pPr>
              <w:tabs>
                <w:tab w:val="left" w:pos="13885"/>
              </w:tabs>
              <w:ind w:left="137"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5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4D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245A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C4DDE">
              <w:rPr>
                <w:rFonts w:ascii="Times New Roman" w:hAnsi="Times New Roman" w:cs="Times New Roman"/>
                <w:sz w:val="20"/>
                <w:szCs w:val="20"/>
              </w:rPr>
              <w:t>Исполнитель несёт ответственность, предусмотренную действующим законодательством. Убытки возмещаются в размере реального ущерба, но не более стоимости не</w:t>
            </w:r>
            <w:r w:rsidR="001C22B9" w:rsidRPr="003C4D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4DDE">
              <w:rPr>
                <w:rFonts w:ascii="Times New Roman" w:hAnsi="Times New Roman" w:cs="Times New Roman"/>
                <w:sz w:val="20"/>
                <w:szCs w:val="20"/>
              </w:rPr>
              <w:t>оказанных или ненадлежащим образом оказанных услуг, а в случае повреждения или уничтожения СИ (ИО) – не более стоимости такого СИ (ИО).</w:t>
            </w:r>
          </w:p>
          <w:p w14:paraId="09DC92F2" w14:textId="535DE9ED" w:rsidR="006551AE" w:rsidRPr="00043E12" w:rsidRDefault="006551AE" w:rsidP="007F609B">
            <w:pPr>
              <w:ind w:left="137" w:right="258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4D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21836" w:rsidRPr="003C4DDE">
              <w:rPr>
                <w:rFonts w:ascii="Times New Roman" w:hAnsi="Times New Roman" w:cs="Times New Roman"/>
                <w:sz w:val="20"/>
                <w:szCs w:val="20"/>
              </w:rPr>
              <w:t>Обмен документами и юридически значимыми сообщениями, доведение иной информации до сведения другой Стороны осуществляется Сторонами в письменном виде либо, в случаях, когда это предусмотрено настоящим Договором-счетом, в форме электронных сообщений с использованием адресов, указанных в настоящем Договоре-счете, а также через личный кабинет Заказчика на сайте Исполнителя (</w:t>
            </w:r>
            <w:hyperlink r:id="rId6" w:history="1">
              <w:r w:rsidR="009B6FB5" w:rsidRPr="007F609B">
                <w:rPr>
                  <w:rFonts w:asciiTheme="minorHAnsi" w:hAnsiTheme="minorHAnsi"/>
                  <w:sz w:val="22"/>
                </w:rPr>
                <w:t>www.uraltest.ru</w:t>
              </w:r>
            </w:hyperlink>
            <w:r w:rsidR="00321836" w:rsidRPr="003C4DD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="009B6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6FB5" w:rsidRPr="001D5FE1">
              <w:rPr>
                <w:rFonts w:ascii="Times New Roman" w:hAnsi="Times New Roman" w:cs="Times New Roman"/>
                <w:sz w:val="20"/>
                <w:szCs w:val="20"/>
              </w:rPr>
              <w:t>Для получения информации Заказчик самостоятельно проверяет поступление сведений на адрес электронной почты и на сайте Исполнителя.</w:t>
            </w:r>
          </w:p>
        </w:tc>
      </w:tr>
      <w:tr w:rsidR="00AD1788" w:rsidRPr="00AD1788" w14:paraId="346402DE" w14:textId="77777777" w:rsidTr="000B328A">
        <w:trPr>
          <w:trHeight w:val="60"/>
        </w:trPr>
        <w:tc>
          <w:tcPr>
            <w:tcW w:w="1417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7C6E5A0" w14:textId="77777777" w:rsidR="00AD1788" w:rsidRPr="00AD1788" w:rsidRDefault="00AD1788" w:rsidP="00AD1788">
            <w:pPr>
              <w:jc w:val="center"/>
              <w:rPr>
                <w:rFonts w:cs="Times New Roman"/>
              </w:rPr>
            </w:pPr>
          </w:p>
        </w:tc>
      </w:tr>
      <w:tr w:rsidR="00D34A26" w:rsidRPr="00AD1788" w14:paraId="44897091" w14:textId="77777777" w:rsidTr="00EC0704">
        <w:trPr>
          <w:trHeight w:val="56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BCECD05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79C38DE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F3E86D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CC70EE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B930A2E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2FA8040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F16BC57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6442C1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05BB6EA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984D299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7901C2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E9449CC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9E00435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20E2AB7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</w:tr>
      <w:tr w:rsidR="00EC0704" w:rsidRPr="00AD1788" w14:paraId="04A193AE" w14:textId="77777777" w:rsidTr="00EC0704">
        <w:trPr>
          <w:trHeight w:val="60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7B04C75" w14:textId="77777777" w:rsidR="00AD1788" w:rsidRPr="00285CEA" w:rsidRDefault="00AD1788" w:rsidP="00AD1788">
            <w:pPr>
              <w:jc w:val="center"/>
              <w:rPr>
                <w:sz w:val="18"/>
              </w:rPr>
            </w:pPr>
          </w:p>
          <w:p w14:paraId="7171FFEA" w14:textId="77777777" w:rsidR="00AD1788" w:rsidRPr="00285CEA" w:rsidRDefault="00AD1788" w:rsidP="00AD1788">
            <w:pPr>
              <w:jc w:val="center"/>
            </w:pPr>
            <w:r w:rsidRPr="00285CEA">
              <w:rPr>
                <w:rFonts w:asciiTheme="minorHAnsi" w:hAnsiTheme="minorHAnsi"/>
                <w:sz w:val="18"/>
              </w:rPr>
              <w:t>М.П.</w:t>
            </w: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D73A4ED" w14:textId="3AE125E1" w:rsidR="00AD1788" w:rsidRPr="00285CEA" w:rsidRDefault="001F72E6" w:rsidP="001F72E6">
            <w:r>
              <w:rPr>
                <w:rFonts w:asciiTheme="minorHAnsi" w:hAnsiTheme="minorHAnsi"/>
                <w:sz w:val="18"/>
              </w:rPr>
              <w:t>Г</w:t>
            </w:r>
            <w:r w:rsidR="00AD1788" w:rsidRPr="00285CEA">
              <w:rPr>
                <w:rFonts w:asciiTheme="minorHAnsi" w:hAnsiTheme="minorHAnsi"/>
                <w:sz w:val="18"/>
              </w:rPr>
              <w:t>енеральн</w:t>
            </w:r>
            <w:r>
              <w:rPr>
                <w:rFonts w:asciiTheme="minorHAnsi" w:hAnsiTheme="minorHAnsi"/>
                <w:sz w:val="18"/>
              </w:rPr>
              <w:t xml:space="preserve">ый </w:t>
            </w:r>
            <w:r w:rsidR="00AD1788" w:rsidRPr="00285CEA">
              <w:rPr>
                <w:rFonts w:asciiTheme="minorHAnsi" w:hAnsiTheme="minorHAnsi"/>
                <w:sz w:val="18"/>
              </w:rPr>
              <w:t>директор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88AE7C0" w14:textId="77777777" w:rsidR="00AD1788" w:rsidRPr="00285CEA" w:rsidRDefault="00AD1788" w:rsidP="00AD1788"/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3E96773" w14:textId="0407E0CD" w:rsidR="00AD1788" w:rsidRPr="00285CEA" w:rsidRDefault="005D7C1E">
            <w:r>
              <w:rPr>
                <w:rFonts w:asciiTheme="minorHAnsi" w:hAnsiTheme="minorHAnsi"/>
                <w:sz w:val="18"/>
              </w:rPr>
              <w:t xml:space="preserve">Суханов Ю.М. 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C32712E" w14:textId="77777777" w:rsidR="00AD1788" w:rsidRPr="00285CEA" w:rsidRDefault="00AD1788" w:rsidP="00AD1788"/>
        </w:tc>
        <w:tc>
          <w:tcPr>
            <w:tcW w:w="2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62CD9B6" w14:textId="77777777" w:rsidR="00AD1788" w:rsidRPr="00285CEA" w:rsidRDefault="00AD1788" w:rsidP="00AD1788">
            <w:r w:rsidRPr="00285CEA">
              <w:rPr>
                <w:rFonts w:asciiTheme="minorHAnsi" w:hAnsiTheme="minorHAnsi"/>
                <w:sz w:val="18"/>
              </w:rPr>
              <w:t>Главный бухгалтер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1A8F974" w14:textId="77777777" w:rsidR="00AD1788" w:rsidRPr="00285CEA" w:rsidRDefault="00AD1788" w:rsidP="00AD1788"/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A76A4EB" w14:textId="77777777" w:rsidR="00AD1788" w:rsidRPr="00285CEA" w:rsidRDefault="00AD1788" w:rsidP="00AD1788">
            <w:proofErr w:type="spellStart"/>
            <w:r w:rsidRPr="00285CEA">
              <w:rPr>
                <w:rFonts w:asciiTheme="minorHAnsi" w:hAnsiTheme="minorHAnsi"/>
                <w:sz w:val="18"/>
              </w:rPr>
              <w:t>Дурандин</w:t>
            </w:r>
            <w:proofErr w:type="spellEnd"/>
            <w:r w:rsidRPr="00285CEA">
              <w:rPr>
                <w:rFonts w:asciiTheme="minorHAnsi" w:hAnsiTheme="minorHAnsi"/>
                <w:sz w:val="18"/>
              </w:rPr>
              <w:t xml:space="preserve"> С.И.</w:t>
            </w:r>
          </w:p>
        </w:tc>
      </w:tr>
    </w:tbl>
    <w:p w14:paraId="45AB388D" w14:textId="77777777" w:rsidR="00703656" w:rsidRDefault="00703656"/>
    <w:sectPr w:rsidR="00703656" w:rsidSect="007F609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7BB2"/>
    <w:multiLevelType w:val="hybridMultilevel"/>
    <w:tmpl w:val="CD6C5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366AF"/>
    <w:multiLevelType w:val="hybridMultilevel"/>
    <w:tmpl w:val="40149698"/>
    <w:lvl w:ilvl="0" w:tplc="A9E8A5CE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4A"/>
    <w:rsid w:val="00040E5A"/>
    <w:rsid w:val="00043E12"/>
    <w:rsid w:val="00060B67"/>
    <w:rsid w:val="0007582E"/>
    <w:rsid w:val="0008751C"/>
    <w:rsid w:val="000B328A"/>
    <w:rsid w:val="000B7A4B"/>
    <w:rsid w:val="00104FD0"/>
    <w:rsid w:val="00115A54"/>
    <w:rsid w:val="00126C69"/>
    <w:rsid w:val="00182830"/>
    <w:rsid w:val="00190B67"/>
    <w:rsid w:val="00191254"/>
    <w:rsid w:val="001C22B9"/>
    <w:rsid w:val="001F72E6"/>
    <w:rsid w:val="00211492"/>
    <w:rsid w:val="002142D2"/>
    <w:rsid w:val="00216335"/>
    <w:rsid w:val="0025636B"/>
    <w:rsid w:val="00273A79"/>
    <w:rsid w:val="00280629"/>
    <w:rsid w:val="00284AB0"/>
    <w:rsid w:val="00285CEA"/>
    <w:rsid w:val="00287695"/>
    <w:rsid w:val="0029629B"/>
    <w:rsid w:val="002D5417"/>
    <w:rsid w:val="002F67CE"/>
    <w:rsid w:val="00315CE2"/>
    <w:rsid w:val="00321836"/>
    <w:rsid w:val="00326249"/>
    <w:rsid w:val="00341A2E"/>
    <w:rsid w:val="0034543D"/>
    <w:rsid w:val="003472FD"/>
    <w:rsid w:val="003914B9"/>
    <w:rsid w:val="003A7D19"/>
    <w:rsid w:val="003C4DDE"/>
    <w:rsid w:val="003F4FBB"/>
    <w:rsid w:val="00404891"/>
    <w:rsid w:val="00417275"/>
    <w:rsid w:val="00423861"/>
    <w:rsid w:val="00432D1F"/>
    <w:rsid w:val="0044060E"/>
    <w:rsid w:val="00441AC2"/>
    <w:rsid w:val="004535A5"/>
    <w:rsid w:val="004857E0"/>
    <w:rsid w:val="004B3395"/>
    <w:rsid w:val="004E5FCE"/>
    <w:rsid w:val="00517D93"/>
    <w:rsid w:val="00520300"/>
    <w:rsid w:val="005379E6"/>
    <w:rsid w:val="005D7C1E"/>
    <w:rsid w:val="005E5FA9"/>
    <w:rsid w:val="006144A3"/>
    <w:rsid w:val="00630296"/>
    <w:rsid w:val="00650C5F"/>
    <w:rsid w:val="006551AE"/>
    <w:rsid w:val="006558D7"/>
    <w:rsid w:val="0067146B"/>
    <w:rsid w:val="006E4BC0"/>
    <w:rsid w:val="006F07E3"/>
    <w:rsid w:val="006F457A"/>
    <w:rsid w:val="006F5C6C"/>
    <w:rsid w:val="00703656"/>
    <w:rsid w:val="00726984"/>
    <w:rsid w:val="007364B2"/>
    <w:rsid w:val="00736EEB"/>
    <w:rsid w:val="007616A6"/>
    <w:rsid w:val="00763777"/>
    <w:rsid w:val="00776F37"/>
    <w:rsid w:val="00780711"/>
    <w:rsid w:val="007B40E4"/>
    <w:rsid w:val="007C1932"/>
    <w:rsid w:val="007F3661"/>
    <w:rsid w:val="007F609B"/>
    <w:rsid w:val="00801E2D"/>
    <w:rsid w:val="008155BF"/>
    <w:rsid w:val="00834F14"/>
    <w:rsid w:val="00836440"/>
    <w:rsid w:val="0084144F"/>
    <w:rsid w:val="00845C21"/>
    <w:rsid w:val="008519AA"/>
    <w:rsid w:val="008979FB"/>
    <w:rsid w:val="008A3A85"/>
    <w:rsid w:val="008B3ACA"/>
    <w:rsid w:val="00906EFB"/>
    <w:rsid w:val="00961B14"/>
    <w:rsid w:val="009625FB"/>
    <w:rsid w:val="0096468A"/>
    <w:rsid w:val="00964FA3"/>
    <w:rsid w:val="00976EC9"/>
    <w:rsid w:val="00977724"/>
    <w:rsid w:val="009950FD"/>
    <w:rsid w:val="009A42EB"/>
    <w:rsid w:val="009B2020"/>
    <w:rsid w:val="009B2B05"/>
    <w:rsid w:val="009B6FB5"/>
    <w:rsid w:val="009D1E88"/>
    <w:rsid w:val="009D4CFE"/>
    <w:rsid w:val="009F3157"/>
    <w:rsid w:val="00A03617"/>
    <w:rsid w:val="00A03EEC"/>
    <w:rsid w:val="00A53921"/>
    <w:rsid w:val="00A57365"/>
    <w:rsid w:val="00A6792A"/>
    <w:rsid w:val="00A970BB"/>
    <w:rsid w:val="00A97E0B"/>
    <w:rsid w:val="00AA2C15"/>
    <w:rsid w:val="00AA594D"/>
    <w:rsid w:val="00AB1EFA"/>
    <w:rsid w:val="00AD1788"/>
    <w:rsid w:val="00AE08E6"/>
    <w:rsid w:val="00AF736B"/>
    <w:rsid w:val="00B03C5D"/>
    <w:rsid w:val="00B2174D"/>
    <w:rsid w:val="00B22939"/>
    <w:rsid w:val="00B23D5C"/>
    <w:rsid w:val="00B33095"/>
    <w:rsid w:val="00B37F98"/>
    <w:rsid w:val="00B70AD1"/>
    <w:rsid w:val="00B7612B"/>
    <w:rsid w:val="00BF36EB"/>
    <w:rsid w:val="00BF4943"/>
    <w:rsid w:val="00BF4A20"/>
    <w:rsid w:val="00C6762A"/>
    <w:rsid w:val="00CA35BB"/>
    <w:rsid w:val="00CD3BFC"/>
    <w:rsid w:val="00D26D23"/>
    <w:rsid w:val="00D34A26"/>
    <w:rsid w:val="00D50BD4"/>
    <w:rsid w:val="00D5376E"/>
    <w:rsid w:val="00D54D37"/>
    <w:rsid w:val="00D5603F"/>
    <w:rsid w:val="00D64683"/>
    <w:rsid w:val="00DD314A"/>
    <w:rsid w:val="00DE4F35"/>
    <w:rsid w:val="00DF26C8"/>
    <w:rsid w:val="00E03762"/>
    <w:rsid w:val="00E128A0"/>
    <w:rsid w:val="00E336BF"/>
    <w:rsid w:val="00E86C2E"/>
    <w:rsid w:val="00E908BF"/>
    <w:rsid w:val="00E92503"/>
    <w:rsid w:val="00EA0CDE"/>
    <w:rsid w:val="00EC0704"/>
    <w:rsid w:val="00ED41D9"/>
    <w:rsid w:val="00F259FC"/>
    <w:rsid w:val="00F323A7"/>
    <w:rsid w:val="00F41CC8"/>
    <w:rsid w:val="00F737BD"/>
    <w:rsid w:val="00F77893"/>
    <w:rsid w:val="00FB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6E6DB-0149-4223-8677-1F1B0FDE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AD1788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90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0B6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B7A4B"/>
    <w:rPr>
      <w:color w:val="0563C1" w:themeColor="hyperlink"/>
      <w:u w:val="single"/>
    </w:rPr>
  </w:style>
  <w:style w:type="paragraph" w:styleId="a6">
    <w:name w:val="Plain Text"/>
    <w:basedOn w:val="a"/>
    <w:link w:val="a7"/>
    <w:rsid w:val="00ED41D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ED41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41D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D41D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D41D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41D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41D9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ED41D9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77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ralte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7AFAB-C857-4F2F-9FF8-75307A5F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В. Кипич</dc:creator>
  <cp:keywords/>
  <dc:description/>
  <cp:lastModifiedBy>Инга Ю. Купчинина</cp:lastModifiedBy>
  <cp:revision>12</cp:revision>
  <cp:lastPrinted>2017-08-04T04:32:00Z</cp:lastPrinted>
  <dcterms:created xsi:type="dcterms:W3CDTF">2020-08-14T09:44:00Z</dcterms:created>
  <dcterms:modified xsi:type="dcterms:W3CDTF">2025-09-05T06:25:00Z</dcterms:modified>
</cp:coreProperties>
</file>